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DD5" w:rsidRPr="00BA1CFC" w:rsidRDefault="00EB6DD5" w:rsidP="00F15ED3">
      <w:pPr>
        <w:pBdr>
          <w:top w:val="single" w:sz="4" w:space="1" w:color="auto"/>
          <w:left w:val="single" w:sz="4" w:space="4" w:color="auto"/>
          <w:bottom w:val="single" w:sz="4" w:space="1" w:color="auto"/>
          <w:right w:val="single" w:sz="4" w:space="4" w:color="auto"/>
        </w:pBdr>
        <w:rPr>
          <w:rFonts w:ascii="Comic Sans MS" w:hAnsi="Comic Sans MS"/>
          <w:b/>
        </w:rPr>
      </w:pPr>
      <w:r>
        <w:rPr>
          <w:rFonts w:ascii="Comic Sans MS" w:hAnsi="Comic Sans MS"/>
          <w:b/>
        </w:rPr>
        <w:t xml:space="preserve">Class: </w:t>
      </w:r>
      <w:r w:rsidRPr="00B01B91">
        <w:rPr>
          <w:rFonts w:ascii="Comic Sans MS" w:hAnsi="Comic Sans MS"/>
          <w:b/>
        </w:rPr>
        <w:t>2</w:t>
      </w:r>
      <w:r>
        <w:rPr>
          <w:rFonts w:ascii="Comic Sans MS" w:hAnsi="Comic Sans MS"/>
          <w:b/>
        </w:rPr>
        <w:t xml:space="preserve"> / 3 </w:t>
      </w:r>
      <w:r w:rsidRPr="00B01B91">
        <w:rPr>
          <w:rFonts w:ascii="Comic Sans MS" w:hAnsi="Comic Sans MS"/>
          <w:b/>
        </w:rPr>
        <w:t>S</w:t>
      </w:r>
      <w:r>
        <w:rPr>
          <w:rFonts w:ascii="Comic Sans MS" w:hAnsi="Comic Sans MS"/>
          <w:b/>
        </w:rPr>
        <w:t xml:space="preserve">    </w:t>
      </w:r>
      <w:r>
        <w:rPr>
          <w:rFonts w:ascii="Comic Sans MS" w:hAnsi="Comic Sans MS"/>
          <w:b/>
        </w:rPr>
        <w:tab/>
      </w:r>
      <w:r>
        <w:rPr>
          <w:rFonts w:ascii="Comic Sans MS" w:hAnsi="Comic Sans MS"/>
          <w:b/>
        </w:rPr>
        <w:tab/>
      </w:r>
      <w:r>
        <w:rPr>
          <w:rFonts w:ascii="Comic Sans MS" w:hAnsi="Comic Sans MS"/>
          <w:b/>
        </w:rPr>
        <w:tab/>
        <w:t>MATHEMA</w:t>
      </w:r>
      <w:r w:rsidRPr="00BA1CFC">
        <w:rPr>
          <w:rFonts w:ascii="Comic Sans MS" w:hAnsi="Comic Sans MS"/>
          <w:b/>
        </w:rPr>
        <w:t>TICS PROGRAM</w:t>
      </w:r>
      <w:r w:rsidRPr="00BA1CFC">
        <w:rPr>
          <w:rFonts w:ascii="Comic Sans MS" w:hAnsi="Comic Sans MS"/>
          <w:b/>
        </w:rPr>
        <w:tab/>
      </w:r>
      <w:r>
        <w:rPr>
          <w:rFonts w:ascii="Comic Sans MS" w:hAnsi="Comic Sans MS"/>
          <w:b/>
        </w:rPr>
        <w:tab/>
      </w:r>
      <w:r>
        <w:rPr>
          <w:rFonts w:ascii="Comic Sans MS" w:hAnsi="Comic Sans MS"/>
          <w:b/>
        </w:rPr>
        <w:tab/>
      </w:r>
      <w:r w:rsidRPr="00BA1CFC">
        <w:rPr>
          <w:rFonts w:ascii="Comic Sans MS" w:hAnsi="Comic Sans MS"/>
          <w:b/>
        </w:rPr>
        <w:t>Teacher</w:t>
      </w:r>
      <w:r>
        <w:rPr>
          <w:rFonts w:ascii="Comic Sans MS" w:hAnsi="Comic Sans MS"/>
          <w:b/>
        </w:rPr>
        <w:t>:</w:t>
      </w:r>
      <w:r>
        <w:rPr>
          <w:rFonts w:ascii="Comic Sans MS" w:hAnsi="Comic Sans MS"/>
          <w:b/>
        </w:rPr>
        <w:tab/>
        <w:t>Liane Smith</w:t>
      </w:r>
    </w:p>
    <w:tbl>
      <w:tblPr>
        <w:tblW w:w="1616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32"/>
        <w:gridCol w:w="1189"/>
        <w:gridCol w:w="519"/>
        <w:gridCol w:w="532"/>
        <w:gridCol w:w="321"/>
        <w:gridCol w:w="198"/>
        <w:gridCol w:w="469"/>
        <w:gridCol w:w="55"/>
        <w:gridCol w:w="534"/>
        <w:gridCol w:w="64"/>
        <w:gridCol w:w="455"/>
        <w:gridCol w:w="128"/>
        <w:gridCol w:w="396"/>
        <w:gridCol w:w="343"/>
        <w:gridCol w:w="190"/>
        <w:gridCol w:w="519"/>
        <w:gridCol w:w="641"/>
        <w:gridCol w:w="601"/>
        <w:gridCol w:w="685"/>
        <w:gridCol w:w="168"/>
        <w:gridCol w:w="544"/>
        <w:gridCol w:w="681"/>
        <w:gridCol w:w="335"/>
        <w:gridCol w:w="350"/>
        <w:gridCol w:w="668"/>
        <w:gridCol w:w="3943"/>
      </w:tblGrid>
      <w:tr w:rsidR="00EB6DD5" w:rsidRPr="00001DF0" w:rsidTr="003A3093">
        <w:trPr>
          <w:gridBefore w:val="1"/>
          <w:gridAfter w:val="1"/>
          <w:wBefore w:w="1632" w:type="dxa"/>
          <w:wAfter w:w="3943" w:type="dxa"/>
          <w:trHeight w:val="285"/>
        </w:trPr>
        <w:tc>
          <w:tcPr>
            <w:tcW w:w="1189" w:type="dxa"/>
          </w:tcPr>
          <w:p w:rsidR="00EB6DD5" w:rsidRPr="00001DF0" w:rsidRDefault="00EB6DD5" w:rsidP="004E1988">
            <w:pPr>
              <w:ind w:left="180"/>
              <w:rPr>
                <w:rFonts w:ascii="Comic Sans MS" w:hAnsi="Comic Sans MS"/>
                <w:b/>
                <w:sz w:val="20"/>
                <w:szCs w:val="20"/>
              </w:rPr>
            </w:pPr>
            <w:r w:rsidRPr="00001DF0">
              <w:rPr>
                <w:rFonts w:ascii="Comic Sans MS" w:hAnsi="Comic Sans MS"/>
                <w:b/>
                <w:sz w:val="20"/>
                <w:szCs w:val="20"/>
              </w:rPr>
              <w:t>TERM</w:t>
            </w:r>
          </w:p>
        </w:tc>
        <w:tc>
          <w:tcPr>
            <w:tcW w:w="1372" w:type="dxa"/>
            <w:gridSpan w:val="3"/>
          </w:tcPr>
          <w:p w:rsidR="00EB6DD5" w:rsidRPr="00001DF0" w:rsidRDefault="00EB6DD5" w:rsidP="004E1988">
            <w:pPr>
              <w:ind w:left="180"/>
              <w:rPr>
                <w:rFonts w:ascii="Comic Sans MS" w:hAnsi="Comic Sans MS"/>
                <w:b/>
                <w:sz w:val="20"/>
                <w:szCs w:val="20"/>
              </w:rPr>
            </w:pPr>
            <w:r w:rsidRPr="00001DF0">
              <w:rPr>
                <w:rFonts w:ascii="Comic Sans MS" w:hAnsi="Comic Sans MS"/>
                <w:b/>
                <w:sz w:val="20"/>
                <w:szCs w:val="20"/>
              </w:rPr>
              <w:t>1</w:t>
            </w:r>
          </w:p>
        </w:tc>
        <w:tc>
          <w:tcPr>
            <w:tcW w:w="1320" w:type="dxa"/>
            <w:gridSpan w:val="5"/>
          </w:tcPr>
          <w:p w:rsidR="00EB6DD5" w:rsidRPr="00001DF0" w:rsidRDefault="00EB6DD5" w:rsidP="004E1988">
            <w:pPr>
              <w:ind w:left="180"/>
              <w:rPr>
                <w:rFonts w:ascii="Comic Sans MS" w:hAnsi="Comic Sans MS"/>
                <w:b/>
                <w:color w:val="FF0000"/>
                <w:sz w:val="20"/>
                <w:szCs w:val="20"/>
              </w:rPr>
            </w:pPr>
            <w:r w:rsidRPr="00001DF0">
              <w:rPr>
                <w:rFonts w:ascii="Comic Sans MS" w:hAnsi="Comic Sans MS"/>
                <w:b/>
                <w:sz w:val="20"/>
                <w:szCs w:val="20"/>
              </w:rPr>
              <w:t>2</w:t>
            </w:r>
          </w:p>
        </w:tc>
        <w:tc>
          <w:tcPr>
            <w:tcW w:w="1322" w:type="dxa"/>
            <w:gridSpan w:val="4"/>
            <w:shd w:val="clear" w:color="auto" w:fill="A6A6A6"/>
          </w:tcPr>
          <w:p w:rsidR="00EB6DD5" w:rsidRPr="00001DF0" w:rsidRDefault="00EB6DD5" w:rsidP="004E1988">
            <w:pPr>
              <w:ind w:left="180"/>
              <w:rPr>
                <w:rFonts w:ascii="Comic Sans MS" w:hAnsi="Comic Sans MS"/>
                <w:b/>
                <w:sz w:val="20"/>
                <w:szCs w:val="20"/>
              </w:rPr>
            </w:pPr>
            <w:r w:rsidRPr="00001DF0">
              <w:rPr>
                <w:rFonts w:ascii="Comic Sans MS" w:hAnsi="Comic Sans MS"/>
                <w:b/>
                <w:sz w:val="20"/>
                <w:szCs w:val="20"/>
              </w:rPr>
              <w:t>3</w:t>
            </w:r>
          </w:p>
        </w:tc>
        <w:tc>
          <w:tcPr>
            <w:tcW w:w="1350" w:type="dxa"/>
            <w:gridSpan w:val="3"/>
          </w:tcPr>
          <w:p w:rsidR="00EB6DD5" w:rsidRPr="00001DF0" w:rsidRDefault="00EB6DD5" w:rsidP="004E1988">
            <w:pPr>
              <w:ind w:left="180"/>
              <w:rPr>
                <w:rFonts w:ascii="Comic Sans MS" w:hAnsi="Comic Sans MS"/>
                <w:b/>
                <w:sz w:val="20"/>
                <w:szCs w:val="20"/>
              </w:rPr>
            </w:pPr>
            <w:r w:rsidRPr="00001DF0">
              <w:rPr>
                <w:rFonts w:ascii="Comic Sans MS" w:hAnsi="Comic Sans MS"/>
                <w:b/>
                <w:sz w:val="20"/>
                <w:szCs w:val="20"/>
              </w:rPr>
              <w:t>4</w:t>
            </w:r>
          </w:p>
        </w:tc>
        <w:tc>
          <w:tcPr>
            <w:tcW w:w="601" w:type="dxa"/>
            <w:vMerge w:val="restart"/>
            <w:tcBorders>
              <w:top w:val="nil"/>
              <w:bottom w:val="nil"/>
            </w:tcBorders>
          </w:tcPr>
          <w:p w:rsidR="00EB6DD5" w:rsidRPr="00001DF0" w:rsidRDefault="00EB6DD5" w:rsidP="004E1988">
            <w:pPr>
              <w:rPr>
                <w:rFonts w:ascii="Comic Sans MS" w:hAnsi="Comic Sans MS"/>
                <w:b/>
                <w:sz w:val="20"/>
                <w:szCs w:val="20"/>
              </w:rPr>
            </w:pPr>
          </w:p>
        </w:tc>
        <w:tc>
          <w:tcPr>
            <w:tcW w:w="3431" w:type="dxa"/>
            <w:gridSpan w:val="7"/>
          </w:tcPr>
          <w:p w:rsidR="00EB6DD5" w:rsidRPr="00001DF0" w:rsidRDefault="00EB6DD5" w:rsidP="004E1988">
            <w:pPr>
              <w:jc w:val="center"/>
              <w:rPr>
                <w:rFonts w:ascii="Comic Sans MS" w:hAnsi="Comic Sans MS"/>
                <w:b/>
                <w:sz w:val="20"/>
                <w:szCs w:val="20"/>
              </w:rPr>
            </w:pPr>
            <w:smartTag w:uri="urn:schemas-microsoft-com:office:smarttags" w:element="place">
              <w:r w:rsidRPr="00001DF0">
                <w:rPr>
                  <w:rFonts w:ascii="Comic Sans MS" w:hAnsi="Comic Sans MS"/>
                  <w:b/>
                  <w:sz w:val="20"/>
                  <w:szCs w:val="20"/>
                </w:rPr>
                <w:t>STRAND</w:t>
              </w:r>
            </w:smartTag>
          </w:p>
        </w:tc>
      </w:tr>
      <w:tr w:rsidR="00EB6DD5" w:rsidRPr="00001DF0" w:rsidTr="00920A91">
        <w:trPr>
          <w:gridBefore w:val="1"/>
          <w:gridAfter w:val="1"/>
          <w:wBefore w:w="1632" w:type="dxa"/>
          <w:wAfter w:w="3943" w:type="dxa"/>
          <w:trHeight w:val="420"/>
        </w:trPr>
        <w:tc>
          <w:tcPr>
            <w:tcW w:w="1189" w:type="dxa"/>
          </w:tcPr>
          <w:p w:rsidR="00EB6DD5" w:rsidRPr="00001DF0" w:rsidRDefault="00EB6DD5" w:rsidP="004E1988">
            <w:pPr>
              <w:ind w:left="180"/>
              <w:rPr>
                <w:rFonts w:ascii="Comic Sans MS" w:hAnsi="Comic Sans MS"/>
                <w:b/>
                <w:sz w:val="20"/>
                <w:szCs w:val="20"/>
              </w:rPr>
            </w:pPr>
            <w:r w:rsidRPr="00001DF0">
              <w:rPr>
                <w:rFonts w:ascii="Comic Sans MS" w:hAnsi="Comic Sans MS"/>
                <w:b/>
                <w:sz w:val="20"/>
                <w:szCs w:val="20"/>
              </w:rPr>
              <w:t>WEEK</w:t>
            </w:r>
          </w:p>
        </w:tc>
        <w:tc>
          <w:tcPr>
            <w:tcW w:w="519" w:type="dxa"/>
            <w:shd w:val="clear" w:color="auto" w:fill="FFFFFF"/>
          </w:tcPr>
          <w:p w:rsidR="00EB6DD5" w:rsidRPr="00001DF0" w:rsidRDefault="00EB6DD5" w:rsidP="004E1988">
            <w:pPr>
              <w:ind w:left="180"/>
              <w:rPr>
                <w:rFonts w:ascii="Comic Sans MS" w:hAnsi="Comic Sans MS"/>
                <w:b/>
                <w:sz w:val="20"/>
                <w:szCs w:val="20"/>
              </w:rPr>
            </w:pPr>
            <w:r w:rsidRPr="00001DF0">
              <w:rPr>
                <w:rFonts w:ascii="Comic Sans MS" w:hAnsi="Comic Sans MS"/>
                <w:b/>
                <w:sz w:val="20"/>
                <w:szCs w:val="20"/>
              </w:rPr>
              <w:t>1</w:t>
            </w:r>
          </w:p>
        </w:tc>
        <w:tc>
          <w:tcPr>
            <w:tcW w:w="532" w:type="dxa"/>
            <w:shd w:val="clear" w:color="auto" w:fill="A6A6A6"/>
          </w:tcPr>
          <w:p w:rsidR="00EB6DD5" w:rsidRPr="00001DF0" w:rsidRDefault="00EB6DD5" w:rsidP="004E1988">
            <w:pPr>
              <w:ind w:left="180"/>
              <w:rPr>
                <w:rFonts w:ascii="Comic Sans MS" w:hAnsi="Comic Sans MS"/>
                <w:b/>
                <w:sz w:val="20"/>
                <w:szCs w:val="20"/>
              </w:rPr>
            </w:pPr>
            <w:r w:rsidRPr="00001DF0">
              <w:rPr>
                <w:rFonts w:ascii="Comic Sans MS" w:hAnsi="Comic Sans MS"/>
                <w:b/>
                <w:sz w:val="20"/>
                <w:szCs w:val="20"/>
              </w:rPr>
              <w:t>2</w:t>
            </w:r>
          </w:p>
        </w:tc>
        <w:tc>
          <w:tcPr>
            <w:tcW w:w="519" w:type="dxa"/>
            <w:gridSpan w:val="2"/>
          </w:tcPr>
          <w:p w:rsidR="00EB6DD5" w:rsidRPr="00001DF0" w:rsidRDefault="00EB6DD5" w:rsidP="004E1988">
            <w:pPr>
              <w:ind w:left="180"/>
              <w:rPr>
                <w:rFonts w:ascii="Comic Sans MS" w:hAnsi="Comic Sans MS"/>
                <w:b/>
                <w:sz w:val="20"/>
                <w:szCs w:val="20"/>
              </w:rPr>
            </w:pPr>
            <w:r w:rsidRPr="00001DF0">
              <w:rPr>
                <w:rFonts w:ascii="Comic Sans MS" w:hAnsi="Comic Sans MS"/>
                <w:b/>
                <w:sz w:val="20"/>
                <w:szCs w:val="20"/>
              </w:rPr>
              <w:t>3</w:t>
            </w:r>
          </w:p>
        </w:tc>
        <w:tc>
          <w:tcPr>
            <w:tcW w:w="524" w:type="dxa"/>
            <w:gridSpan w:val="2"/>
          </w:tcPr>
          <w:p w:rsidR="00EB6DD5" w:rsidRPr="00001DF0" w:rsidRDefault="00EB6DD5" w:rsidP="004E1988">
            <w:pPr>
              <w:ind w:left="180"/>
              <w:rPr>
                <w:rFonts w:ascii="Comic Sans MS" w:hAnsi="Comic Sans MS"/>
                <w:b/>
                <w:sz w:val="20"/>
                <w:szCs w:val="20"/>
              </w:rPr>
            </w:pPr>
            <w:r w:rsidRPr="00001DF0">
              <w:rPr>
                <w:rFonts w:ascii="Comic Sans MS" w:hAnsi="Comic Sans MS"/>
                <w:b/>
                <w:sz w:val="20"/>
                <w:szCs w:val="20"/>
              </w:rPr>
              <w:t>4</w:t>
            </w:r>
          </w:p>
        </w:tc>
        <w:tc>
          <w:tcPr>
            <w:tcW w:w="534" w:type="dxa"/>
          </w:tcPr>
          <w:p w:rsidR="00EB6DD5" w:rsidRPr="00001DF0" w:rsidRDefault="00EB6DD5" w:rsidP="004E1988">
            <w:pPr>
              <w:ind w:left="180"/>
              <w:rPr>
                <w:rFonts w:ascii="Comic Sans MS" w:hAnsi="Comic Sans MS"/>
                <w:b/>
                <w:sz w:val="20"/>
                <w:szCs w:val="20"/>
              </w:rPr>
            </w:pPr>
            <w:r w:rsidRPr="00001DF0">
              <w:rPr>
                <w:rFonts w:ascii="Comic Sans MS" w:hAnsi="Comic Sans MS"/>
                <w:b/>
                <w:sz w:val="20"/>
                <w:szCs w:val="20"/>
              </w:rPr>
              <w:t>5</w:t>
            </w:r>
          </w:p>
        </w:tc>
        <w:tc>
          <w:tcPr>
            <w:tcW w:w="519" w:type="dxa"/>
            <w:gridSpan w:val="2"/>
          </w:tcPr>
          <w:p w:rsidR="00EB6DD5" w:rsidRPr="00001DF0" w:rsidRDefault="00EB6DD5" w:rsidP="004E1988">
            <w:pPr>
              <w:ind w:left="180"/>
              <w:rPr>
                <w:rFonts w:ascii="Comic Sans MS" w:hAnsi="Comic Sans MS"/>
                <w:b/>
                <w:sz w:val="20"/>
                <w:szCs w:val="20"/>
              </w:rPr>
            </w:pPr>
            <w:r w:rsidRPr="00001DF0">
              <w:rPr>
                <w:rFonts w:ascii="Comic Sans MS" w:hAnsi="Comic Sans MS"/>
                <w:b/>
                <w:sz w:val="20"/>
                <w:szCs w:val="20"/>
              </w:rPr>
              <w:t>6</w:t>
            </w:r>
          </w:p>
        </w:tc>
        <w:tc>
          <w:tcPr>
            <w:tcW w:w="524" w:type="dxa"/>
            <w:gridSpan w:val="2"/>
          </w:tcPr>
          <w:p w:rsidR="00EB6DD5" w:rsidRPr="00001DF0" w:rsidRDefault="00EB6DD5" w:rsidP="004E1988">
            <w:pPr>
              <w:ind w:left="180"/>
              <w:rPr>
                <w:rFonts w:ascii="Comic Sans MS" w:hAnsi="Comic Sans MS"/>
                <w:b/>
                <w:sz w:val="20"/>
                <w:szCs w:val="20"/>
              </w:rPr>
            </w:pPr>
            <w:r w:rsidRPr="00001DF0">
              <w:rPr>
                <w:rFonts w:ascii="Comic Sans MS" w:hAnsi="Comic Sans MS"/>
                <w:b/>
                <w:sz w:val="20"/>
                <w:szCs w:val="20"/>
              </w:rPr>
              <w:t>7</w:t>
            </w:r>
          </w:p>
        </w:tc>
        <w:tc>
          <w:tcPr>
            <w:tcW w:w="533" w:type="dxa"/>
            <w:gridSpan w:val="2"/>
          </w:tcPr>
          <w:p w:rsidR="00EB6DD5" w:rsidRPr="00001DF0" w:rsidRDefault="00EB6DD5" w:rsidP="004E1988">
            <w:pPr>
              <w:ind w:left="180"/>
              <w:rPr>
                <w:rFonts w:ascii="Comic Sans MS" w:hAnsi="Comic Sans MS"/>
                <w:b/>
                <w:sz w:val="20"/>
                <w:szCs w:val="20"/>
              </w:rPr>
            </w:pPr>
            <w:r w:rsidRPr="00001DF0">
              <w:rPr>
                <w:rFonts w:ascii="Comic Sans MS" w:hAnsi="Comic Sans MS"/>
                <w:b/>
                <w:sz w:val="20"/>
                <w:szCs w:val="20"/>
              </w:rPr>
              <w:t>8</w:t>
            </w:r>
          </w:p>
        </w:tc>
        <w:tc>
          <w:tcPr>
            <w:tcW w:w="519" w:type="dxa"/>
          </w:tcPr>
          <w:p w:rsidR="00EB6DD5" w:rsidRPr="00001DF0" w:rsidRDefault="00EB6DD5" w:rsidP="004E1988">
            <w:pPr>
              <w:ind w:left="180"/>
              <w:rPr>
                <w:rFonts w:ascii="Comic Sans MS" w:hAnsi="Comic Sans MS"/>
                <w:b/>
                <w:sz w:val="20"/>
                <w:szCs w:val="20"/>
              </w:rPr>
            </w:pPr>
            <w:r w:rsidRPr="00001DF0">
              <w:rPr>
                <w:rFonts w:ascii="Comic Sans MS" w:hAnsi="Comic Sans MS"/>
                <w:b/>
                <w:sz w:val="20"/>
                <w:szCs w:val="20"/>
              </w:rPr>
              <w:t>9</w:t>
            </w:r>
          </w:p>
        </w:tc>
        <w:tc>
          <w:tcPr>
            <w:tcW w:w="641" w:type="dxa"/>
          </w:tcPr>
          <w:p w:rsidR="00EB6DD5" w:rsidRPr="00001DF0" w:rsidRDefault="00EB6DD5" w:rsidP="004E1988">
            <w:pPr>
              <w:ind w:left="180"/>
              <w:rPr>
                <w:rFonts w:ascii="Comic Sans MS" w:hAnsi="Comic Sans MS"/>
                <w:b/>
                <w:sz w:val="20"/>
                <w:szCs w:val="20"/>
              </w:rPr>
            </w:pPr>
            <w:r w:rsidRPr="00001DF0">
              <w:rPr>
                <w:rFonts w:ascii="Comic Sans MS" w:hAnsi="Comic Sans MS"/>
                <w:b/>
                <w:sz w:val="20"/>
                <w:szCs w:val="20"/>
              </w:rPr>
              <w:t>10</w:t>
            </w:r>
          </w:p>
        </w:tc>
        <w:tc>
          <w:tcPr>
            <w:tcW w:w="0" w:type="auto"/>
            <w:vMerge/>
            <w:tcBorders>
              <w:top w:val="nil"/>
              <w:bottom w:val="nil"/>
            </w:tcBorders>
            <w:vAlign w:val="center"/>
          </w:tcPr>
          <w:p w:rsidR="00EB6DD5" w:rsidRPr="00001DF0" w:rsidRDefault="00EB6DD5" w:rsidP="004E1988">
            <w:pPr>
              <w:rPr>
                <w:rFonts w:ascii="Comic Sans MS" w:hAnsi="Comic Sans MS"/>
                <w:b/>
                <w:sz w:val="20"/>
                <w:szCs w:val="20"/>
              </w:rPr>
            </w:pPr>
          </w:p>
        </w:tc>
        <w:tc>
          <w:tcPr>
            <w:tcW w:w="685" w:type="dxa"/>
          </w:tcPr>
          <w:p w:rsidR="00EB6DD5" w:rsidRPr="00001DF0" w:rsidRDefault="00EB6DD5" w:rsidP="004E1988">
            <w:pPr>
              <w:rPr>
                <w:rFonts w:ascii="Comic Sans MS" w:hAnsi="Comic Sans MS"/>
                <w:b/>
                <w:sz w:val="20"/>
                <w:szCs w:val="20"/>
              </w:rPr>
            </w:pPr>
            <w:r w:rsidRPr="00001DF0">
              <w:rPr>
                <w:rFonts w:ascii="Comic Sans MS" w:hAnsi="Comic Sans MS"/>
                <w:b/>
                <w:sz w:val="20"/>
                <w:szCs w:val="20"/>
              </w:rPr>
              <w:t>N</w:t>
            </w:r>
          </w:p>
        </w:tc>
        <w:tc>
          <w:tcPr>
            <w:tcW w:w="712" w:type="dxa"/>
            <w:gridSpan w:val="2"/>
            <w:shd w:val="clear" w:color="auto" w:fill="A6A6A6"/>
          </w:tcPr>
          <w:p w:rsidR="00EB6DD5" w:rsidRPr="00001DF0" w:rsidRDefault="00EB6DD5" w:rsidP="004E1988">
            <w:pPr>
              <w:rPr>
                <w:rFonts w:ascii="Comic Sans MS" w:hAnsi="Comic Sans MS"/>
                <w:b/>
                <w:sz w:val="20"/>
                <w:szCs w:val="20"/>
              </w:rPr>
            </w:pPr>
            <w:r w:rsidRPr="00001DF0">
              <w:rPr>
                <w:rFonts w:ascii="Comic Sans MS" w:hAnsi="Comic Sans MS"/>
                <w:b/>
                <w:sz w:val="20"/>
                <w:szCs w:val="20"/>
              </w:rPr>
              <w:t>PA</w:t>
            </w:r>
          </w:p>
        </w:tc>
        <w:tc>
          <w:tcPr>
            <w:tcW w:w="681" w:type="dxa"/>
          </w:tcPr>
          <w:p w:rsidR="00EB6DD5" w:rsidRPr="00001DF0" w:rsidRDefault="00EB6DD5" w:rsidP="004E1988">
            <w:pPr>
              <w:rPr>
                <w:rFonts w:ascii="Comic Sans MS" w:hAnsi="Comic Sans MS"/>
                <w:b/>
                <w:sz w:val="20"/>
                <w:szCs w:val="20"/>
              </w:rPr>
            </w:pPr>
            <w:r w:rsidRPr="00001DF0">
              <w:rPr>
                <w:rFonts w:ascii="Comic Sans MS" w:hAnsi="Comic Sans MS"/>
                <w:b/>
                <w:sz w:val="20"/>
                <w:szCs w:val="20"/>
              </w:rPr>
              <w:t>D</w:t>
            </w:r>
          </w:p>
        </w:tc>
        <w:tc>
          <w:tcPr>
            <w:tcW w:w="685" w:type="dxa"/>
            <w:gridSpan w:val="2"/>
          </w:tcPr>
          <w:p w:rsidR="00EB6DD5" w:rsidRPr="00001DF0" w:rsidRDefault="00EB6DD5" w:rsidP="004E1988">
            <w:pPr>
              <w:rPr>
                <w:rFonts w:ascii="Comic Sans MS" w:hAnsi="Comic Sans MS"/>
                <w:b/>
                <w:sz w:val="20"/>
                <w:szCs w:val="20"/>
              </w:rPr>
            </w:pPr>
            <w:r w:rsidRPr="00001DF0">
              <w:rPr>
                <w:rFonts w:ascii="Comic Sans MS" w:hAnsi="Comic Sans MS"/>
                <w:b/>
                <w:sz w:val="20"/>
                <w:szCs w:val="20"/>
              </w:rPr>
              <w:t>M</w:t>
            </w:r>
          </w:p>
        </w:tc>
        <w:tc>
          <w:tcPr>
            <w:tcW w:w="668" w:type="dxa"/>
          </w:tcPr>
          <w:p w:rsidR="00EB6DD5" w:rsidRPr="00001DF0" w:rsidRDefault="00EB6DD5" w:rsidP="004E1988">
            <w:pPr>
              <w:rPr>
                <w:rFonts w:ascii="Comic Sans MS" w:hAnsi="Comic Sans MS"/>
                <w:b/>
                <w:sz w:val="20"/>
                <w:szCs w:val="20"/>
              </w:rPr>
            </w:pPr>
            <w:r w:rsidRPr="00001DF0">
              <w:rPr>
                <w:rFonts w:ascii="Comic Sans MS" w:hAnsi="Comic Sans MS"/>
                <w:b/>
                <w:sz w:val="20"/>
                <w:szCs w:val="20"/>
              </w:rPr>
              <w:t>SG</w:t>
            </w:r>
          </w:p>
        </w:tc>
      </w:tr>
      <w:tr w:rsidR="00EB6DD5" w:rsidRPr="00001DF0" w:rsidTr="003A3093">
        <w:trPr>
          <w:trHeight w:val="330"/>
        </w:trPr>
        <w:tc>
          <w:tcPr>
            <w:tcW w:w="4860" w:type="dxa"/>
            <w:gridSpan w:val="7"/>
          </w:tcPr>
          <w:p w:rsidR="00EB6DD5" w:rsidRPr="00001DF0" w:rsidRDefault="00EB6DD5" w:rsidP="00920A91">
            <w:pPr>
              <w:tabs>
                <w:tab w:val="left" w:pos="10410"/>
              </w:tabs>
              <w:rPr>
                <w:rFonts w:ascii="Comic Sans MS" w:hAnsi="Comic Sans MS"/>
                <w:b/>
                <w:sz w:val="18"/>
                <w:szCs w:val="18"/>
              </w:rPr>
            </w:pPr>
            <w:r w:rsidRPr="00001DF0">
              <w:rPr>
                <w:rFonts w:ascii="Comic Sans MS" w:hAnsi="Comic Sans MS"/>
                <w:b/>
                <w:sz w:val="18"/>
                <w:szCs w:val="18"/>
              </w:rPr>
              <w:t>TOPIC: PATTERNS AND ALGEBRA</w:t>
            </w:r>
          </w:p>
        </w:tc>
        <w:tc>
          <w:tcPr>
            <w:tcW w:w="11300" w:type="dxa"/>
            <w:gridSpan w:val="19"/>
            <w:vMerge w:val="restart"/>
          </w:tcPr>
          <w:p w:rsidR="00EB6DD5" w:rsidRPr="00001DF0" w:rsidRDefault="00EB6DD5" w:rsidP="003A3093">
            <w:pPr>
              <w:autoSpaceDE w:val="0"/>
              <w:autoSpaceDN w:val="0"/>
              <w:adjustRightInd w:val="0"/>
              <w:spacing w:line="240" w:lineRule="auto"/>
              <w:rPr>
                <w:rFonts w:ascii="Weidemann-Bold" w:hAnsi="Weidemann-Bold" w:cs="Weidemann-Bold"/>
                <w:b/>
                <w:bCs/>
                <w:sz w:val="16"/>
                <w:szCs w:val="18"/>
              </w:rPr>
            </w:pPr>
            <w:r w:rsidRPr="00001DF0">
              <w:rPr>
                <w:rFonts w:ascii="Comic Sans MS" w:hAnsi="Comic Sans MS"/>
                <w:b/>
                <w:sz w:val="18"/>
                <w:szCs w:val="20"/>
              </w:rPr>
              <w:t>OUTCOME &amp; KEY IDEAS:</w:t>
            </w:r>
            <w:r w:rsidRPr="00001DF0">
              <w:rPr>
                <w:rFonts w:ascii="Weidemann-Bold" w:hAnsi="Weidemann-Bold" w:cs="Weidemann-Bold"/>
                <w:b/>
                <w:bCs/>
                <w:sz w:val="16"/>
                <w:szCs w:val="18"/>
              </w:rPr>
              <w:t xml:space="preserve"> </w:t>
            </w:r>
          </w:p>
          <w:p w:rsidR="00EB6DD5" w:rsidRPr="003A3093" w:rsidRDefault="00EB6DD5" w:rsidP="003A3093">
            <w:pPr>
              <w:pStyle w:val="TableText1"/>
              <w:rPr>
                <w:rFonts w:ascii="Comic Sans MS" w:hAnsi="Comic Sans MS"/>
                <w:sz w:val="18"/>
              </w:rPr>
            </w:pPr>
            <w:r w:rsidRPr="003A3093">
              <w:rPr>
                <w:rFonts w:ascii="Comic Sans MS" w:hAnsi="Comic Sans MS"/>
                <w:b/>
                <w:sz w:val="18"/>
              </w:rPr>
              <w:t xml:space="preserve">PAS1.1 </w:t>
            </w:r>
            <w:r w:rsidRPr="003A3093">
              <w:rPr>
                <w:rFonts w:ascii="Comic Sans MS" w:hAnsi="Comic Sans MS"/>
                <w:sz w:val="18"/>
              </w:rPr>
              <w:t xml:space="preserve">Create, represent and continue a variety of number patterns and supply missing elements; Use the equals sign to record equivalent number relationships </w:t>
            </w:r>
          </w:p>
          <w:p w:rsidR="00EB6DD5" w:rsidRPr="00C84738" w:rsidRDefault="00EB6DD5" w:rsidP="003A3093">
            <w:pPr>
              <w:pStyle w:val="TableText1"/>
              <w:rPr>
                <w:rFonts w:ascii="Comic Sans MS" w:hAnsi="Comic Sans MS"/>
              </w:rPr>
            </w:pPr>
            <w:r w:rsidRPr="003A3093">
              <w:rPr>
                <w:b/>
                <w:sz w:val="18"/>
              </w:rPr>
              <w:t xml:space="preserve">PAS2.1 </w:t>
            </w:r>
            <w:r w:rsidRPr="003A3093">
              <w:rPr>
                <w:rFonts w:ascii="Comic Sans MS" w:hAnsi="Comic Sans MS"/>
                <w:sz w:val="18"/>
              </w:rPr>
              <w:t xml:space="preserve">Generate, describe and record number patterns using a variety of strategies; Build number relationships by relating multiplication and division facts to at least 10 </w:t>
            </w:r>
            <w:r w:rsidRPr="003A3093">
              <w:rPr>
                <w:rFonts w:ascii="Comic Sans MS" w:hAnsi="Comic Sans MS"/>
                <w:sz w:val="18"/>
                <w:szCs w:val="18"/>
              </w:rPr>
              <w:sym w:font="Symbol" w:char="F0B4"/>
            </w:r>
            <w:r w:rsidRPr="003A3093">
              <w:rPr>
                <w:rFonts w:ascii="Comic Sans MS" w:hAnsi="Comic Sans MS"/>
                <w:sz w:val="18"/>
              </w:rPr>
              <w:t xml:space="preserve"> 10</w:t>
            </w:r>
          </w:p>
        </w:tc>
      </w:tr>
      <w:tr w:rsidR="00EB6DD5" w:rsidRPr="00001DF0" w:rsidTr="003A3093">
        <w:trPr>
          <w:trHeight w:val="70"/>
        </w:trPr>
        <w:tc>
          <w:tcPr>
            <w:tcW w:w="4860" w:type="dxa"/>
            <w:gridSpan w:val="7"/>
          </w:tcPr>
          <w:p w:rsidR="00EB6DD5" w:rsidRPr="00001DF0" w:rsidRDefault="00EB6DD5" w:rsidP="004E1988">
            <w:pPr>
              <w:rPr>
                <w:rFonts w:ascii="Comic Sans MS" w:hAnsi="Comic Sans MS"/>
                <w:b/>
                <w:sz w:val="16"/>
                <w:szCs w:val="16"/>
              </w:rPr>
            </w:pPr>
            <w:r w:rsidRPr="00001DF0">
              <w:rPr>
                <w:rFonts w:ascii="Comic Sans MS" w:hAnsi="Comic Sans MS"/>
                <w:b/>
                <w:sz w:val="16"/>
                <w:szCs w:val="16"/>
              </w:rPr>
              <w:t xml:space="preserve">WORKING MATHEMATICALLY:  </w:t>
            </w:r>
          </w:p>
          <w:p w:rsidR="00EB6DD5" w:rsidRPr="00001DF0" w:rsidRDefault="00EB6DD5" w:rsidP="004E1988">
            <w:pPr>
              <w:jc w:val="center"/>
              <w:rPr>
                <w:rFonts w:ascii="Comic Sans MS" w:hAnsi="Comic Sans MS"/>
                <w:b/>
                <w:sz w:val="18"/>
                <w:szCs w:val="18"/>
              </w:rPr>
            </w:pPr>
            <w:r w:rsidRPr="00001DF0">
              <w:rPr>
                <w:rFonts w:ascii="Comic Sans MS" w:hAnsi="Comic Sans MS"/>
                <w:b/>
                <w:sz w:val="16"/>
                <w:szCs w:val="16"/>
              </w:rPr>
              <w:t xml:space="preserve">Questioning    </w:t>
            </w:r>
            <w:r w:rsidRPr="00001DF0">
              <w:rPr>
                <w:rFonts w:ascii="Comic Sans MS" w:hAnsi="Comic Sans MS"/>
                <w:b/>
                <w:sz w:val="16"/>
                <w:szCs w:val="16"/>
                <w:shd w:val="clear" w:color="auto" w:fill="A6A6A6"/>
              </w:rPr>
              <w:t>Reflecting</w:t>
            </w:r>
            <w:r w:rsidRPr="00001DF0">
              <w:rPr>
                <w:rFonts w:ascii="Comic Sans MS" w:hAnsi="Comic Sans MS"/>
                <w:b/>
                <w:sz w:val="16"/>
                <w:szCs w:val="16"/>
              </w:rPr>
              <w:t xml:space="preserve">    </w:t>
            </w:r>
            <w:r w:rsidRPr="00001DF0">
              <w:rPr>
                <w:rFonts w:ascii="Comic Sans MS" w:hAnsi="Comic Sans MS"/>
                <w:b/>
                <w:sz w:val="16"/>
                <w:szCs w:val="16"/>
                <w:shd w:val="clear" w:color="auto" w:fill="A6A6A6"/>
              </w:rPr>
              <w:t>Applying Strategies</w:t>
            </w:r>
            <w:r w:rsidRPr="00001DF0">
              <w:rPr>
                <w:rFonts w:ascii="Comic Sans MS" w:hAnsi="Comic Sans MS"/>
                <w:b/>
                <w:sz w:val="16"/>
                <w:szCs w:val="16"/>
              </w:rPr>
              <w:t xml:space="preserve">  </w:t>
            </w:r>
            <w:r w:rsidRPr="00001DF0">
              <w:rPr>
                <w:rFonts w:ascii="Comic Sans MS" w:hAnsi="Comic Sans MS"/>
                <w:b/>
                <w:sz w:val="16"/>
                <w:szCs w:val="16"/>
                <w:shd w:val="clear" w:color="auto" w:fill="A6A6A6"/>
              </w:rPr>
              <w:t xml:space="preserve">Communicating </w:t>
            </w:r>
            <w:r w:rsidRPr="00001DF0">
              <w:rPr>
                <w:rFonts w:ascii="Comic Sans MS" w:hAnsi="Comic Sans MS"/>
                <w:b/>
                <w:sz w:val="16"/>
                <w:szCs w:val="16"/>
              </w:rPr>
              <w:t xml:space="preserve">   Reasoning</w:t>
            </w:r>
          </w:p>
        </w:tc>
        <w:tc>
          <w:tcPr>
            <w:tcW w:w="11300" w:type="dxa"/>
            <w:gridSpan w:val="19"/>
            <w:vMerge/>
          </w:tcPr>
          <w:p w:rsidR="00EB6DD5" w:rsidRPr="00001DF0" w:rsidRDefault="00EB6DD5" w:rsidP="004E1988">
            <w:pPr>
              <w:tabs>
                <w:tab w:val="left" w:pos="10410"/>
              </w:tabs>
              <w:ind w:left="5547" w:hanging="5655"/>
              <w:rPr>
                <w:rFonts w:ascii="Comic Sans MS" w:hAnsi="Comic Sans MS"/>
                <w:b/>
                <w:sz w:val="18"/>
                <w:szCs w:val="18"/>
              </w:rPr>
            </w:pPr>
          </w:p>
        </w:tc>
      </w:tr>
      <w:tr w:rsidR="00EB6DD5" w:rsidRPr="00001DF0" w:rsidTr="003A3093">
        <w:trPr>
          <w:trHeight w:val="1440"/>
        </w:trPr>
        <w:tc>
          <w:tcPr>
            <w:tcW w:w="16160" w:type="dxa"/>
            <w:gridSpan w:val="26"/>
          </w:tcPr>
          <w:p w:rsidR="00EB6DD5" w:rsidRPr="00001DF0" w:rsidRDefault="00EB6DD5" w:rsidP="004E1988">
            <w:pPr>
              <w:tabs>
                <w:tab w:val="left" w:pos="10410"/>
              </w:tabs>
              <w:rPr>
                <w:rFonts w:ascii="Comic Sans MS" w:hAnsi="Comic Sans MS"/>
                <w:sz w:val="18"/>
                <w:szCs w:val="18"/>
              </w:rPr>
            </w:pPr>
            <w:r w:rsidRPr="00001DF0">
              <w:rPr>
                <w:rFonts w:ascii="Comic Sans MS" w:hAnsi="Comic Sans MS"/>
                <w:b/>
                <w:sz w:val="18"/>
                <w:szCs w:val="18"/>
                <w:u w:val="single"/>
              </w:rPr>
              <w:t>LEARNING ACTIVITIES (</w:t>
            </w:r>
            <w:r w:rsidRPr="00001DF0">
              <w:rPr>
                <w:rFonts w:ascii="Comic Sans MS" w:hAnsi="Comic Sans MS"/>
                <w:b/>
                <w:sz w:val="18"/>
                <w:szCs w:val="18"/>
              </w:rPr>
              <w:t xml:space="preserve"> including CMIT/DENS):</w:t>
            </w:r>
          </w:p>
          <w:tbl>
            <w:tblPr>
              <w:tblpPr w:leftFromText="180" w:rightFromText="180" w:vertAnchor="text" w:horzAnchor="margin" w:tblpXSpec="right" w:tblpY="-22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20"/>
            </w:tblGrid>
            <w:tr w:rsidR="00EB6DD5" w:rsidRPr="00001DF0" w:rsidTr="004E1988">
              <w:trPr>
                <w:trHeight w:val="2117"/>
              </w:trPr>
              <w:tc>
                <w:tcPr>
                  <w:tcW w:w="3420" w:type="dxa"/>
                  <w:tcBorders>
                    <w:top w:val="single" w:sz="4" w:space="0" w:color="auto"/>
                    <w:left w:val="single" w:sz="4" w:space="0" w:color="auto"/>
                    <w:bottom w:val="single" w:sz="4" w:space="0" w:color="auto"/>
                    <w:right w:val="single" w:sz="4" w:space="0" w:color="auto"/>
                  </w:tcBorders>
                </w:tcPr>
                <w:p w:rsidR="00EB6DD5" w:rsidRPr="00001DF0" w:rsidRDefault="00EB6DD5" w:rsidP="004E1988">
                  <w:pPr>
                    <w:tabs>
                      <w:tab w:val="left" w:pos="10410"/>
                    </w:tabs>
                    <w:rPr>
                      <w:rFonts w:ascii="Comic Sans MS" w:hAnsi="Comic Sans MS"/>
                      <w:b/>
                      <w:sz w:val="18"/>
                      <w:szCs w:val="18"/>
                      <w:u w:val="single"/>
                    </w:rPr>
                  </w:pPr>
                  <w:r w:rsidRPr="00001DF0">
                    <w:rPr>
                      <w:rFonts w:ascii="Comic Sans MS" w:hAnsi="Comic Sans MS"/>
                      <w:b/>
                      <w:sz w:val="18"/>
                      <w:szCs w:val="18"/>
                      <w:u w:val="single"/>
                    </w:rPr>
                    <w:t>MATHS MAINTENANCE:</w:t>
                  </w:r>
                </w:p>
                <w:p w:rsidR="00EB6DD5" w:rsidRPr="00001DF0" w:rsidRDefault="00EB6DD5" w:rsidP="004E1988">
                  <w:pPr>
                    <w:tabs>
                      <w:tab w:val="left" w:pos="10410"/>
                    </w:tabs>
                    <w:rPr>
                      <w:rFonts w:ascii="Comic Sans MS" w:hAnsi="Comic Sans MS"/>
                      <w:sz w:val="18"/>
                      <w:szCs w:val="18"/>
                    </w:rPr>
                  </w:pPr>
                  <w:r w:rsidRPr="00001DF0">
                    <w:rPr>
                      <w:rFonts w:ascii="Comic Sans MS" w:hAnsi="Comic Sans MS"/>
                      <w:sz w:val="18"/>
                      <w:szCs w:val="18"/>
                    </w:rPr>
                    <w:t>Addition and subtraction mental problems</w:t>
                  </w:r>
                </w:p>
                <w:p w:rsidR="00EB6DD5" w:rsidRDefault="00EB6DD5" w:rsidP="004E1988">
                  <w:pPr>
                    <w:pStyle w:val="ListParagraph"/>
                    <w:tabs>
                      <w:tab w:val="left" w:pos="10410"/>
                    </w:tabs>
                    <w:ind w:left="29"/>
                    <w:rPr>
                      <w:rFonts w:ascii="Comic Sans MS" w:hAnsi="Comic Sans MS"/>
                      <w:b/>
                      <w:sz w:val="18"/>
                      <w:szCs w:val="18"/>
                      <w:u w:val="single"/>
                    </w:rPr>
                  </w:pPr>
                  <w:r w:rsidRPr="00440AA8">
                    <w:rPr>
                      <w:rFonts w:ascii="Comic Sans MS" w:hAnsi="Comic Sans MS"/>
                      <w:b/>
                      <w:sz w:val="18"/>
                      <w:szCs w:val="18"/>
                      <w:u w:val="single"/>
                    </w:rPr>
                    <w:t>WARM UPS</w:t>
                  </w:r>
                  <w:r>
                    <w:rPr>
                      <w:rFonts w:ascii="Comic Sans MS" w:hAnsi="Comic Sans MS"/>
                      <w:b/>
                      <w:sz w:val="18"/>
                      <w:szCs w:val="18"/>
                      <w:u w:val="single"/>
                    </w:rPr>
                    <w:t xml:space="preserve"> </w:t>
                  </w:r>
                </w:p>
                <w:p w:rsidR="00EB6DD5" w:rsidRDefault="00EB6DD5" w:rsidP="004E1988">
                  <w:pPr>
                    <w:pStyle w:val="ListParagraph"/>
                    <w:tabs>
                      <w:tab w:val="left" w:pos="10410"/>
                    </w:tabs>
                    <w:ind w:left="29"/>
                    <w:rPr>
                      <w:rFonts w:ascii="Comic Sans MS" w:hAnsi="Comic Sans MS"/>
                      <w:sz w:val="18"/>
                      <w:szCs w:val="18"/>
                    </w:rPr>
                  </w:pPr>
                  <w:r>
                    <w:rPr>
                      <w:rFonts w:ascii="Comic Sans MS" w:hAnsi="Comic Sans MS"/>
                      <w:sz w:val="18"/>
                      <w:szCs w:val="18"/>
                    </w:rPr>
                    <w:t>Skip counting by 3,4,5</w:t>
                  </w:r>
                </w:p>
                <w:p w:rsidR="00EB6DD5" w:rsidRPr="00440AA8" w:rsidRDefault="00EB6DD5" w:rsidP="004E1988">
                  <w:pPr>
                    <w:pStyle w:val="ListParagraph"/>
                    <w:tabs>
                      <w:tab w:val="left" w:pos="10410"/>
                    </w:tabs>
                    <w:ind w:left="29"/>
                    <w:rPr>
                      <w:rFonts w:ascii="Comic Sans MS" w:hAnsi="Comic Sans MS"/>
                      <w:sz w:val="18"/>
                      <w:szCs w:val="18"/>
                    </w:rPr>
                  </w:pPr>
                  <w:r>
                    <w:rPr>
                      <w:rFonts w:ascii="Comic Sans MS" w:hAnsi="Comic Sans MS"/>
                      <w:sz w:val="18"/>
                      <w:szCs w:val="18"/>
                    </w:rPr>
                    <w:t>Number chart patterns</w:t>
                  </w:r>
                </w:p>
              </w:tc>
            </w:tr>
          </w:tbl>
          <w:p w:rsidR="00EB6DD5" w:rsidRPr="00001DF0" w:rsidRDefault="00EB6DD5" w:rsidP="004E1988">
            <w:pPr>
              <w:tabs>
                <w:tab w:val="left" w:pos="10410"/>
              </w:tabs>
              <w:rPr>
                <w:rFonts w:ascii="Comic Sans MS" w:hAnsi="Comic Sans MS"/>
                <w:b/>
                <w:i/>
                <w:sz w:val="18"/>
                <w:szCs w:val="18"/>
                <w:u w:val="single"/>
              </w:rPr>
            </w:pPr>
            <w:r w:rsidRPr="00001DF0">
              <w:rPr>
                <w:rFonts w:ascii="Comic Sans MS" w:hAnsi="Comic Sans MS"/>
                <w:b/>
                <w:sz w:val="18"/>
                <w:szCs w:val="18"/>
                <w:u w:val="single"/>
              </w:rPr>
              <w:t>PRE-ASSESSMENT</w:t>
            </w:r>
            <w:r w:rsidRPr="00001DF0">
              <w:rPr>
                <w:rFonts w:ascii="Comic Sans MS" w:hAnsi="Comic Sans MS"/>
                <w:b/>
                <w:sz w:val="18"/>
                <w:szCs w:val="18"/>
              </w:rPr>
              <w:t>: Show students a pattern on the hundreds chart &amp; ask them to describe the pattern.</w:t>
            </w:r>
          </w:p>
          <w:p w:rsidR="00EB6DD5" w:rsidRPr="00001DF0" w:rsidRDefault="00EB6DD5" w:rsidP="008764DB">
            <w:pPr>
              <w:tabs>
                <w:tab w:val="left" w:pos="10410"/>
              </w:tabs>
              <w:spacing w:line="240" w:lineRule="auto"/>
              <w:rPr>
                <w:rFonts w:ascii="Comic Sans MS" w:hAnsi="Comic Sans MS"/>
                <w:b/>
                <w:sz w:val="20"/>
              </w:rPr>
            </w:pPr>
            <w:r w:rsidRPr="00001DF0">
              <w:rPr>
                <w:rFonts w:ascii="Comic Sans MS" w:hAnsi="Comic Sans MS"/>
                <w:b/>
                <w:i/>
                <w:sz w:val="20"/>
                <w:szCs w:val="18"/>
                <w:u w:val="single"/>
              </w:rPr>
              <w:t xml:space="preserve">WORKING AT </w:t>
            </w:r>
            <w:r w:rsidRPr="00001DF0">
              <w:rPr>
                <w:rFonts w:ascii="Comic Sans MS" w:hAnsi="Comic Sans MS"/>
                <w:b/>
                <w:sz w:val="20"/>
              </w:rPr>
              <w:t>PAS1.1</w:t>
            </w:r>
          </w:p>
          <w:p w:rsidR="00EB6DD5" w:rsidRPr="008764DB" w:rsidRDefault="00EB6DD5" w:rsidP="008764DB">
            <w:pPr>
              <w:pStyle w:val="ListParagraph"/>
              <w:numPr>
                <w:ilvl w:val="0"/>
                <w:numId w:val="19"/>
              </w:numPr>
              <w:tabs>
                <w:tab w:val="left" w:pos="10410"/>
              </w:tabs>
              <w:rPr>
                <w:rFonts w:ascii="Comic Sans MS" w:hAnsi="Comic Sans MS"/>
                <w:b/>
                <w:bCs/>
                <w:sz w:val="20"/>
                <w:szCs w:val="18"/>
                <w:u w:val="single"/>
                <w:lang w:val="en-US"/>
              </w:rPr>
            </w:pPr>
            <w:r w:rsidRPr="008764DB">
              <w:rPr>
                <w:rFonts w:ascii="Comic Sans MS" w:hAnsi="Comic Sans MS"/>
                <w:b/>
                <w:bCs/>
                <w:sz w:val="20"/>
                <w:szCs w:val="18"/>
                <w:u w:val="single"/>
                <w:lang w:val="en-US"/>
              </w:rPr>
              <w:t xml:space="preserve">Relating Repeating Patterns to Number Patterns </w:t>
            </w:r>
          </w:p>
          <w:p w:rsidR="00EB6DD5" w:rsidRPr="00001DF0" w:rsidRDefault="00EB6DD5" w:rsidP="003A3093">
            <w:pPr>
              <w:autoSpaceDE w:val="0"/>
              <w:autoSpaceDN w:val="0"/>
              <w:adjustRightInd w:val="0"/>
              <w:spacing w:line="240" w:lineRule="auto"/>
              <w:rPr>
                <w:rFonts w:ascii="Comic Sans MS" w:hAnsi="Comic Sans MS"/>
                <w:sz w:val="20"/>
                <w:szCs w:val="18"/>
                <w:lang w:val="en-US"/>
              </w:rPr>
            </w:pPr>
            <w:r w:rsidRPr="00001DF0">
              <w:rPr>
                <w:rFonts w:ascii="Comic Sans MS" w:hAnsi="Comic Sans MS"/>
                <w:b/>
                <w:bCs/>
                <w:sz w:val="20"/>
                <w:szCs w:val="18"/>
                <w:lang w:val="en-US"/>
              </w:rPr>
              <w:t xml:space="preserve">Part A </w:t>
            </w:r>
            <w:r w:rsidRPr="00001DF0">
              <w:rPr>
                <w:rFonts w:ascii="Comic Sans MS" w:hAnsi="Comic Sans MS"/>
                <w:sz w:val="20"/>
                <w:szCs w:val="18"/>
                <w:lang w:val="en-US"/>
              </w:rPr>
              <w:t>Students are asked to choose three different-coloured counters and create a ‘repeating pattern’. They are asked to assign a counting number to the last counter in each group and discuss. eg 3 6 9 12. Students create a repeated pattern with two, four or five different-coloured counters. They assign counting numbers, record their patterns and discuss their results.</w:t>
            </w:r>
          </w:p>
          <w:p w:rsidR="00EB6DD5" w:rsidRPr="00001DF0" w:rsidRDefault="00EB6DD5" w:rsidP="00F15ED3">
            <w:pPr>
              <w:autoSpaceDE w:val="0"/>
              <w:autoSpaceDN w:val="0"/>
              <w:adjustRightInd w:val="0"/>
              <w:rPr>
                <w:rFonts w:ascii="Comic Sans MS" w:hAnsi="Comic Sans MS"/>
                <w:sz w:val="20"/>
                <w:szCs w:val="18"/>
                <w:lang w:val="en-US"/>
              </w:rPr>
            </w:pPr>
            <w:r w:rsidRPr="00001DF0">
              <w:rPr>
                <w:rFonts w:ascii="Comic Sans MS" w:hAnsi="Comic Sans MS"/>
                <w:b/>
                <w:bCs/>
                <w:sz w:val="20"/>
                <w:szCs w:val="18"/>
                <w:lang w:val="en-US"/>
              </w:rPr>
              <w:t xml:space="preserve">Part B </w:t>
            </w:r>
            <w:r w:rsidRPr="00001DF0">
              <w:rPr>
                <w:rFonts w:ascii="Comic Sans MS" w:hAnsi="Comic Sans MS"/>
                <w:sz w:val="20"/>
                <w:szCs w:val="18"/>
                <w:lang w:val="en-US"/>
              </w:rPr>
              <w:t>Students are asked to record their ‘repeating pattern’ (from Part A) on a 10 × 10 grid. They continue their pattern to complete the grid. Students assign a number to the last counter in each group. Possible questions include: look at the colours, what pattern do you see? can you tell me about the numbers you have recorded? who can see a pattern in the numbers? What is the pattern? what is the fourth number you have recorded? when you count by threes, do you say the number 25?…36?….30?.…100? can you show me the number that is the answer to 3 + 3 + 3?… and 3 + 3 + 3 + 3 + 3?</w:t>
            </w:r>
          </w:p>
          <w:p w:rsidR="00EB6DD5" w:rsidRPr="003A3093" w:rsidRDefault="00EB6DD5" w:rsidP="003A3093">
            <w:pPr>
              <w:pStyle w:val="ListParagraph"/>
              <w:numPr>
                <w:ilvl w:val="0"/>
                <w:numId w:val="14"/>
              </w:numPr>
              <w:autoSpaceDE w:val="0"/>
              <w:autoSpaceDN w:val="0"/>
              <w:adjustRightInd w:val="0"/>
              <w:rPr>
                <w:rFonts w:ascii="Comic Sans MS" w:hAnsi="Comic Sans MS"/>
                <w:sz w:val="20"/>
                <w:szCs w:val="18"/>
                <w:lang w:val="en-US"/>
              </w:rPr>
            </w:pPr>
            <w:r w:rsidRPr="00920A91">
              <w:rPr>
                <w:rFonts w:ascii="Comic Sans MS" w:hAnsi="Comic Sans MS"/>
                <w:b/>
                <w:bCs/>
                <w:sz w:val="20"/>
                <w:szCs w:val="18"/>
                <w:u w:val="single"/>
                <w:lang w:val="en-US"/>
              </w:rPr>
              <w:t>Make a Number Pattern</w:t>
            </w:r>
            <w:r w:rsidRPr="003A3093">
              <w:rPr>
                <w:rFonts w:ascii="Comic Sans MS" w:hAnsi="Comic Sans MS"/>
                <w:b/>
                <w:bCs/>
                <w:sz w:val="20"/>
                <w:szCs w:val="18"/>
                <w:lang w:val="en-US"/>
              </w:rPr>
              <w:t xml:space="preserve"> </w:t>
            </w:r>
            <w:r w:rsidRPr="003A3093">
              <w:rPr>
                <w:rFonts w:ascii="Comic Sans MS" w:hAnsi="Comic Sans MS"/>
                <w:sz w:val="20"/>
                <w:szCs w:val="18"/>
                <w:lang w:val="en-US"/>
              </w:rPr>
              <w:t xml:space="preserve">Students are asked to make a number pattern that increases, or a number pattern that decreases. They are asked to: </w:t>
            </w:r>
          </w:p>
          <w:p w:rsidR="00EB6DD5" w:rsidRPr="00001DF0" w:rsidRDefault="00EB6DD5" w:rsidP="00C84738">
            <w:pPr>
              <w:autoSpaceDE w:val="0"/>
              <w:autoSpaceDN w:val="0"/>
              <w:adjustRightInd w:val="0"/>
              <w:spacing w:line="240" w:lineRule="auto"/>
              <w:rPr>
                <w:rFonts w:ascii="Comic Sans MS" w:hAnsi="Comic Sans MS"/>
                <w:sz w:val="20"/>
                <w:szCs w:val="18"/>
                <w:lang w:val="en-US"/>
              </w:rPr>
            </w:pPr>
            <w:r w:rsidRPr="00001DF0">
              <w:rPr>
                <w:rFonts w:ascii="Comic Sans MS" w:hAnsi="Comic Sans MS"/>
                <w:sz w:val="20"/>
                <w:szCs w:val="18"/>
                <w:lang w:val="en-US"/>
              </w:rPr>
              <w:t>-describe their number pattern in words and record these words -continue their number pattern -explain why a particular number is/is not used in their number pattern -create another number pattern that has a particular number in it eg ‘create a number pattern with the number 10 in it’.</w:t>
            </w:r>
          </w:p>
          <w:p w:rsidR="00EB6DD5" w:rsidRPr="00920A91" w:rsidRDefault="00EB6DD5" w:rsidP="003A3093">
            <w:pPr>
              <w:pStyle w:val="ListParagraph"/>
              <w:numPr>
                <w:ilvl w:val="0"/>
                <w:numId w:val="14"/>
              </w:numPr>
              <w:autoSpaceDE w:val="0"/>
              <w:autoSpaceDN w:val="0"/>
              <w:adjustRightInd w:val="0"/>
              <w:rPr>
                <w:rFonts w:ascii="Comic Sans MS" w:hAnsi="Comic Sans MS"/>
                <w:b/>
                <w:bCs/>
                <w:sz w:val="20"/>
                <w:szCs w:val="18"/>
                <w:u w:val="single"/>
                <w:lang w:val="en-US"/>
              </w:rPr>
            </w:pPr>
            <w:r w:rsidRPr="00920A91">
              <w:rPr>
                <w:rFonts w:ascii="Comic Sans MS" w:hAnsi="Comic Sans MS"/>
                <w:b/>
                <w:bCs/>
                <w:sz w:val="20"/>
                <w:szCs w:val="18"/>
                <w:u w:val="single"/>
                <w:lang w:val="en-US"/>
              </w:rPr>
              <w:t>Making the Calculator Count</w:t>
            </w:r>
          </w:p>
          <w:p w:rsidR="00EB6DD5" w:rsidRPr="00001DF0" w:rsidRDefault="00EB6DD5" w:rsidP="00920A91">
            <w:pPr>
              <w:autoSpaceDE w:val="0"/>
              <w:autoSpaceDN w:val="0"/>
              <w:adjustRightInd w:val="0"/>
              <w:spacing w:line="240" w:lineRule="auto"/>
              <w:rPr>
                <w:rFonts w:ascii="Comic Sans MS" w:hAnsi="Comic Sans MS"/>
                <w:sz w:val="20"/>
                <w:szCs w:val="18"/>
                <w:lang w:val="en-US"/>
              </w:rPr>
            </w:pPr>
            <w:r w:rsidRPr="00001DF0">
              <w:rPr>
                <w:rFonts w:ascii="Comic Sans MS" w:hAnsi="Comic Sans MS"/>
                <w:b/>
                <w:bCs/>
                <w:sz w:val="20"/>
                <w:szCs w:val="18"/>
                <w:lang w:val="en-US"/>
              </w:rPr>
              <w:t xml:space="preserve">Part A </w:t>
            </w:r>
            <w:r w:rsidRPr="00001DF0">
              <w:rPr>
                <w:rFonts w:ascii="Comic Sans MS" w:hAnsi="Comic Sans MS"/>
                <w:sz w:val="20"/>
                <w:szCs w:val="18"/>
                <w:lang w:val="en-US"/>
              </w:rPr>
              <w:t>In pairs, students are given a calculator and are shown how to make it count by repeatedly adding the same number. For example, on some calculators students enter or Students read the numbers displayed on the screen and record on an empty number line. 0 2 4 6 8 10 12 14 16 18 20 22 24 26</w:t>
            </w:r>
          </w:p>
          <w:p w:rsidR="00EB6DD5" w:rsidRPr="00001DF0" w:rsidRDefault="00EB6DD5" w:rsidP="00920A91">
            <w:pPr>
              <w:autoSpaceDE w:val="0"/>
              <w:autoSpaceDN w:val="0"/>
              <w:adjustRightInd w:val="0"/>
              <w:spacing w:line="240" w:lineRule="auto"/>
              <w:rPr>
                <w:rFonts w:ascii="Comic Sans MS" w:hAnsi="Comic Sans MS"/>
                <w:sz w:val="20"/>
                <w:szCs w:val="18"/>
                <w:lang w:val="en-US"/>
              </w:rPr>
            </w:pPr>
            <w:r w:rsidRPr="00001DF0">
              <w:rPr>
                <w:rFonts w:ascii="Comic Sans MS" w:hAnsi="Comic Sans MS"/>
                <w:sz w:val="20"/>
                <w:szCs w:val="18"/>
                <w:lang w:val="en-US"/>
              </w:rPr>
              <w:t>Possible questions include: -what pattern do you see on the number line? -how many numbers did you land on? How many numbers did you jump over? -what would happen if you made your calculator count by fours?</w:t>
            </w:r>
          </w:p>
          <w:p w:rsidR="00EB6DD5" w:rsidRPr="00920A91" w:rsidRDefault="00EB6DD5" w:rsidP="00920A91">
            <w:pPr>
              <w:pStyle w:val="ListParagraph"/>
              <w:numPr>
                <w:ilvl w:val="0"/>
                <w:numId w:val="14"/>
              </w:numPr>
              <w:autoSpaceDE w:val="0"/>
              <w:autoSpaceDN w:val="0"/>
              <w:adjustRightInd w:val="0"/>
              <w:rPr>
                <w:rFonts w:ascii="Comic Sans MS" w:hAnsi="Comic Sans MS"/>
                <w:b/>
                <w:sz w:val="20"/>
                <w:szCs w:val="18"/>
                <w:u w:val="single"/>
                <w:lang w:val="en-US"/>
              </w:rPr>
            </w:pPr>
            <w:r>
              <w:rPr>
                <w:rFonts w:ascii="Comic Sans MS" w:hAnsi="Comic Sans MS"/>
                <w:b/>
                <w:sz w:val="20"/>
                <w:szCs w:val="18"/>
                <w:u w:val="single"/>
                <w:lang w:val="en-US"/>
              </w:rPr>
              <w:t xml:space="preserve">(A)   </w:t>
            </w:r>
            <w:r w:rsidRPr="00920A91">
              <w:rPr>
                <w:rFonts w:ascii="Comic Sans MS" w:hAnsi="Comic Sans MS"/>
                <w:b/>
                <w:sz w:val="20"/>
                <w:szCs w:val="18"/>
                <w:u w:val="single"/>
                <w:lang w:val="en-US"/>
              </w:rPr>
              <w:t>What’</w:t>
            </w:r>
            <w:r>
              <w:rPr>
                <w:rFonts w:ascii="Comic Sans MS" w:hAnsi="Comic Sans MS"/>
                <w:b/>
                <w:sz w:val="20"/>
                <w:szCs w:val="18"/>
                <w:u w:val="single"/>
                <w:lang w:val="en-US"/>
              </w:rPr>
              <w:t xml:space="preserve">s My Rule? </w:t>
            </w:r>
            <w:r w:rsidRPr="00920A91">
              <w:rPr>
                <w:rFonts w:ascii="Comic Sans MS" w:hAnsi="Comic Sans MS"/>
                <w:sz w:val="20"/>
                <w:szCs w:val="18"/>
                <w:lang w:val="en-US"/>
              </w:rPr>
              <w:t xml:space="preserve"> Given a number pattern, the students are asked to describe the pattern, add more numbers.</w:t>
            </w:r>
            <w:r>
              <w:rPr>
                <w:rFonts w:ascii="Comic Sans MS" w:hAnsi="Comic Sans MS"/>
                <w:sz w:val="20"/>
                <w:szCs w:val="18"/>
                <w:lang w:val="en-US"/>
              </w:rPr>
              <w:t xml:space="preserve"> Students are asked to create their own pattern and describe the rule.</w:t>
            </w:r>
          </w:p>
          <w:p w:rsidR="00EB6DD5" w:rsidRPr="00001DF0" w:rsidRDefault="00EB6DD5" w:rsidP="004E1988">
            <w:pPr>
              <w:tabs>
                <w:tab w:val="left" w:pos="10410"/>
              </w:tabs>
              <w:rPr>
                <w:rFonts w:ascii="Comic Sans MS" w:hAnsi="Comic Sans MS"/>
                <w:b/>
                <w:i/>
                <w:sz w:val="20"/>
                <w:szCs w:val="18"/>
                <w:u w:val="single"/>
              </w:rPr>
            </w:pPr>
            <w:r w:rsidRPr="00001DF0">
              <w:rPr>
                <w:rFonts w:ascii="Comic Sans MS" w:hAnsi="Comic Sans MS"/>
                <w:b/>
                <w:i/>
                <w:sz w:val="20"/>
                <w:szCs w:val="18"/>
                <w:u w:val="single"/>
              </w:rPr>
              <w:t>WORKING BEYOND NS1.1 and WORKING AT NS2.1</w:t>
            </w:r>
          </w:p>
          <w:p w:rsidR="00EB6DD5" w:rsidRPr="00920A91" w:rsidRDefault="00EB6DD5" w:rsidP="003A3093">
            <w:pPr>
              <w:pStyle w:val="ListParagraph"/>
              <w:numPr>
                <w:ilvl w:val="0"/>
                <w:numId w:val="4"/>
              </w:numPr>
              <w:rPr>
                <w:rFonts w:ascii="Comic Sans MS" w:hAnsi="Comic Sans MS"/>
                <w:sz w:val="20"/>
              </w:rPr>
            </w:pPr>
            <w:r w:rsidRPr="00920A91">
              <w:rPr>
                <w:rFonts w:ascii="Comic Sans MS" w:hAnsi="Comic Sans MS"/>
                <w:b/>
                <w:sz w:val="20"/>
              </w:rPr>
              <w:t xml:space="preserve">Identify and Record Number Patterns </w:t>
            </w:r>
            <w:r w:rsidRPr="00920A91">
              <w:rPr>
                <w:rFonts w:ascii="Comic Sans MS" w:hAnsi="Comic Sans MS"/>
                <w:sz w:val="20"/>
              </w:rPr>
              <w:t>Make a table of ten by patterning every tenth number on a hundred chart . With another colour make a table of nines, elevens etc . Students state what they notice about the patterns made.</w:t>
            </w:r>
          </w:p>
          <w:p w:rsidR="00EB6DD5" w:rsidRPr="00920A91" w:rsidRDefault="00EB6DD5" w:rsidP="003A3093">
            <w:pPr>
              <w:pStyle w:val="ListParagraph"/>
              <w:numPr>
                <w:ilvl w:val="0"/>
                <w:numId w:val="4"/>
              </w:numPr>
              <w:rPr>
                <w:rFonts w:ascii="Comic Sans MS" w:hAnsi="Comic Sans MS"/>
                <w:sz w:val="20"/>
              </w:rPr>
            </w:pPr>
            <w:r w:rsidRPr="00920A91">
              <w:rPr>
                <w:rFonts w:ascii="Comic Sans MS" w:hAnsi="Comic Sans MS"/>
                <w:b/>
                <w:sz w:val="20"/>
              </w:rPr>
              <w:t xml:space="preserve">Prime Numbers </w:t>
            </w:r>
            <w:r w:rsidRPr="00920A91">
              <w:rPr>
                <w:rFonts w:ascii="Comic Sans MS" w:hAnsi="Comic Sans MS"/>
                <w:sz w:val="20"/>
              </w:rPr>
              <w:t>Using a hundred chart students follow the instructions to find the prime numbers to 100. Cross out 1. Colour 2 and cross out the rest of the even numbers. Colour 3, cross out all the multiples of 3. Colour 5, cross out all the multiples of 5. Colour 7, cross out all the multiples of 7.  Colour all the remaining numbers. The coloured numbers are the prime numbers.</w:t>
            </w:r>
          </w:p>
          <w:p w:rsidR="00EB6DD5" w:rsidRPr="00920A91" w:rsidRDefault="00EB6DD5" w:rsidP="003A3093">
            <w:pPr>
              <w:pStyle w:val="ListParagraph"/>
              <w:numPr>
                <w:ilvl w:val="0"/>
                <w:numId w:val="16"/>
              </w:numPr>
              <w:rPr>
                <w:rFonts w:ascii="Comic Sans MS" w:hAnsi="Comic Sans MS"/>
                <w:sz w:val="20"/>
                <w:lang w:val="en-US"/>
              </w:rPr>
            </w:pPr>
            <w:r w:rsidRPr="00920A91">
              <w:rPr>
                <w:rFonts w:ascii="Comic Sans MS" w:hAnsi="Comic Sans MS"/>
                <w:b/>
                <w:sz w:val="20"/>
                <w:lang w:val="en-US"/>
              </w:rPr>
              <w:t xml:space="preserve">Calculator Patterns </w:t>
            </w:r>
            <w:r w:rsidRPr="00920A91">
              <w:rPr>
                <w:rFonts w:ascii="Comic Sans MS" w:hAnsi="Comic Sans MS"/>
                <w:sz w:val="20"/>
                <w:lang w:val="en-US"/>
              </w:rPr>
              <w:t xml:space="preserve">Use the constant function on a calculator to create patterns.  Enter a given number.Decide on your rule eg +4. Press +, +, = to create next number in the pattern. Continue pressing equal to show each term eg Rule +4, Enter 1.5 on calculator, press +, +, 4 = </w:t>
            </w:r>
            <w:r w:rsidRPr="00920A91">
              <w:rPr>
                <w:rFonts w:ascii="Comic Sans MS" w:hAnsi="Comic Sans MS"/>
                <w:i/>
                <w:sz w:val="20"/>
                <w:lang w:val="en-US"/>
              </w:rPr>
              <w:t xml:space="preserve">5.5 = 9.5 </w:t>
            </w:r>
            <w:r w:rsidRPr="00920A91">
              <w:rPr>
                <w:rFonts w:ascii="Comic Sans MS" w:hAnsi="Comic Sans MS"/>
                <w:sz w:val="20"/>
                <w:lang w:val="en-US"/>
              </w:rPr>
              <w:t>etc. Predict the next number in the pattern</w:t>
            </w:r>
          </w:p>
          <w:p w:rsidR="00EB6DD5" w:rsidRPr="00920A91" w:rsidRDefault="00EB6DD5" w:rsidP="00920A91">
            <w:pPr>
              <w:pStyle w:val="ListParagraph"/>
              <w:numPr>
                <w:ilvl w:val="0"/>
                <w:numId w:val="16"/>
              </w:numPr>
              <w:rPr>
                <w:rFonts w:ascii="Comic Sans MS" w:hAnsi="Comic Sans MS"/>
                <w:sz w:val="20"/>
              </w:rPr>
            </w:pPr>
            <w:r w:rsidRPr="00920A91">
              <w:rPr>
                <w:rFonts w:ascii="Comic Sans MS" w:hAnsi="Comic Sans MS"/>
                <w:b/>
                <w:sz w:val="20"/>
              </w:rPr>
              <w:t xml:space="preserve">(A)     What’s My Rule? </w:t>
            </w:r>
            <w:r w:rsidRPr="00920A91">
              <w:rPr>
                <w:rFonts w:ascii="Comic Sans MS" w:hAnsi="Comic Sans MS"/>
                <w:sz w:val="20"/>
              </w:rPr>
              <w:t>Each of these groups of numbers follows a pattern.  Find the pattern, and write down the next three numbers</w:t>
            </w:r>
          </w:p>
          <w:p w:rsidR="00EB6DD5" w:rsidRPr="00001DF0" w:rsidRDefault="00EB6DD5" w:rsidP="00920A91">
            <w:pPr>
              <w:numPr>
                <w:ilvl w:val="1"/>
                <w:numId w:val="10"/>
              </w:numPr>
              <w:spacing w:after="0" w:line="240" w:lineRule="auto"/>
              <w:rPr>
                <w:rFonts w:ascii="Comic Sans MS" w:hAnsi="Comic Sans MS"/>
                <w:sz w:val="18"/>
              </w:rPr>
            </w:pPr>
            <w:r w:rsidRPr="00001DF0">
              <w:rPr>
                <w:rFonts w:ascii="Comic Sans MS" w:hAnsi="Comic Sans MS"/>
                <w:sz w:val="18"/>
              </w:rPr>
              <w:t>2 6 10 14   __ __  _</w:t>
            </w:r>
          </w:p>
          <w:p w:rsidR="00EB6DD5" w:rsidRPr="00001DF0" w:rsidRDefault="00EB6DD5" w:rsidP="00920A91">
            <w:pPr>
              <w:numPr>
                <w:ilvl w:val="1"/>
                <w:numId w:val="10"/>
              </w:numPr>
              <w:spacing w:after="0" w:line="240" w:lineRule="auto"/>
              <w:rPr>
                <w:rFonts w:ascii="Comic Sans MS" w:hAnsi="Comic Sans MS"/>
                <w:sz w:val="18"/>
              </w:rPr>
            </w:pPr>
            <w:r w:rsidRPr="00001DF0">
              <w:rPr>
                <w:rFonts w:ascii="Comic Sans MS" w:hAnsi="Comic Sans MS"/>
                <w:sz w:val="18"/>
              </w:rPr>
              <w:t>64 32 16 8  __  __  __</w:t>
            </w:r>
          </w:p>
          <w:p w:rsidR="00EB6DD5" w:rsidRPr="00001DF0" w:rsidRDefault="00EB6DD5" w:rsidP="00920A91">
            <w:pPr>
              <w:numPr>
                <w:ilvl w:val="1"/>
                <w:numId w:val="10"/>
              </w:numPr>
              <w:spacing w:after="0" w:line="240" w:lineRule="auto"/>
              <w:rPr>
                <w:rFonts w:ascii="Comic Sans MS" w:hAnsi="Comic Sans MS"/>
                <w:sz w:val="18"/>
              </w:rPr>
            </w:pPr>
            <w:r w:rsidRPr="00001DF0">
              <w:rPr>
                <w:rFonts w:ascii="Comic Sans MS" w:hAnsi="Comic Sans MS"/>
                <w:sz w:val="18"/>
              </w:rPr>
              <w:t>11 22 33 44  __  __  __</w:t>
            </w:r>
            <w:r w:rsidRPr="00001DF0">
              <w:rPr>
                <w:rFonts w:ascii="Comic Sans MS" w:hAnsi="Comic Sans MS"/>
                <w:sz w:val="18"/>
              </w:rPr>
              <w:tab/>
            </w:r>
          </w:p>
          <w:p w:rsidR="00EB6DD5" w:rsidRPr="00001DF0" w:rsidRDefault="00EB6DD5" w:rsidP="00920A91">
            <w:pPr>
              <w:numPr>
                <w:ilvl w:val="1"/>
                <w:numId w:val="10"/>
              </w:numPr>
              <w:spacing w:after="0" w:line="240" w:lineRule="auto"/>
              <w:rPr>
                <w:rFonts w:ascii="Comic Sans MS" w:hAnsi="Comic Sans MS"/>
                <w:sz w:val="18"/>
              </w:rPr>
            </w:pPr>
            <w:r w:rsidRPr="00001DF0">
              <w:rPr>
                <w:rFonts w:ascii="Comic Sans MS" w:hAnsi="Comic Sans MS"/>
                <w:sz w:val="18"/>
              </w:rPr>
              <w:t>6 9 8 11 10 13  __  __  __</w:t>
            </w:r>
          </w:p>
          <w:p w:rsidR="00EB6DD5" w:rsidRPr="00001DF0" w:rsidRDefault="00EB6DD5" w:rsidP="00920A91">
            <w:pPr>
              <w:numPr>
                <w:ilvl w:val="1"/>
                <w:numId w:val="10"/>
              </w:numPr>
              <w:spacing w:after="0" w:line="240" w:lineRule="auto"/>
            </w:pPr>
            <w:r w:rsidRPr="00001DF0">
              <w:rPr>
                <w:rFonts w:ascii="Comic Sans MS" w:hAnsi="Comic Sans MS"/>
                <w:sz w:val="18"/>
              </w:rPr>
              <w:t>1 3 7 13 21  __  __  __                                             Explain the rule.</w:t>
            </w:r>
          </w:p>
        </w:tc>
      </w:tr>
      <w:tr w:rsidR="00EB6DD5" w:rsidRPr="00001DF0" w:rsidTr="00920A91">
        <w:trPr>
          <w:trHeight w:val="850"/>
        </w:trPr>
        <w:tc>
          <w:tcPr>
            <w:tcW w:w="9639" w:type="dxa"/>
            <w:gridSpan w:val="20"/>
          </w:tcPr>
          <w:p w:rsidR="00EB6DD5" w:rsidRPr="00001DF0" w:rsidRDefault="00EB6DD5" w:rsidP="00654DC2">
            <w:pPr>
              <w:autoSpaceDE w:val="0"/>
              <w:autoSpaceDN w:val="0"/>
              <w:adjustRightInd w:val="0"/>
              <w:spacing w:line="240" w:lineRule="auto"/>
              <w:rPr>
                <w:rFonts w:ascii="Comic Sans MS" w:hAnsi="Comic Sans MS"/>
                <w:b/>
                <w:sz w:val="16"/>
                <w:szCs w:val="18"/>
                <w:u w:val="single"/>
                <w:lang w:val="en-US"/>
              </w:rPr>
            </w:pPr>
            <w:r w:rsidRPr="00001DF0">
              <w:rPr>
                <w:rFonts w:ascii="Comic Sans MS" w:hAnsi="Comic Sans MS"/>
                <w:b/>
                <w:sz w:val="16"/>
                <w:szCs w:val="18"/>
                <w:u w:val="single"/>
                <w:lang w:val="en-US"/>
              </w:rPr>
              <w:t xml:space="preserve">CONSOLIDATION AND PRACTICE – </w:t>
            </w:r>
          </w:p>
          <w:p w:rsidR="00EB6DD5" w:rsidRDefault="00EB6DD5" w:rsidP="00654DC2">
            <w:pPr>
              <w:autoSpaceDE w:val="0"/>
              <w:autoSpaceDN w:val="0"/>
              <w:adjustRightInd w:val="0"/>
              <w:spacing w:line="240" w:lineRule="auto"/>
              <w:rPr>
                <w:rFonts w:ascii="Comic Sans MS" w:hAnsi="Comic Sans MS"/>
                <w:sz w:val="20"/>
                <w:szCs w:val="18"/>
                <w:lang w:val="en-US"/>
              </w:rPr>
            </w:pPr>
            <w:r w:rsidRPr="00001DF0">
              <w:rPr>
                <w:rFonts w:ascii="Comic Sans MS" w:hAnsi="Comic Sans MS"/>
                <w:sz w:val="20"/>
                <w:szCs w:val="18"/>
                <w:lang w:val="en-US"/>
              </w:rPr>
              <w:t xml:space="preserve">Maths In a Box Activities: Cards 76 – 80         Targeting Maths  2 pp  </w:t>
            </w:r>
            <w:r>
              <w:rPr>
                <w:rFonts w:ascii="Comic Sans MS" w:hAnsi="Comic Sans MS"/>
                <w:sz w:val="20"/>
                <w:szCs w:val="18"/>
                <w:lang w:val="en-US"/>
              </w:rPr>
              <w:t>64,65 &amp;100, 101</w:t>
            </w:r>
            <w:r w:rsidRPr="00001DF0">
              <w:rPr>
                <w:rFonts w:ascii="Comic Sans MS" w:hAnsi="Comic Sans MS"/>
                <w:sz w:val="20"/>
                <w:szCs w:val="18"/>
                <w:lang w:val="en-US"/>
              </w:rPr>
              <w:t xml:space="preserve">     </w:t>
            </w:r>
          </w:p>
          <w:p w:rsidR="00EB6DD5" w:rsidRPr="00001DF0" w:rsidRDefault="00EB6DD5" w:rsidP="00654DC2">
            <w:pPr>
              <w:autoSpaceDE w:val="0"/>
              <w:autoSpaceDN w:val="0"/>
              <w:adjustRightInd w:val="0"/>
              <w:spacing w:line="240" w:lineRule="auto"/>
              <w:rPr>
                <w:rFonts w:ascii="Comic Sans MS" w:hAnsi="Comic Sans MS"/>
                <w:b/>
                <w:sz w:val="18"/>
                <w:szCs w:val="18"/>
                <w:u w:val="single"/>
              </w:rPr>
            </w:pPr>
            <w:r w:rsidRPr="00001DF0">
              <w:rPr>
                <w:rFonts w:ascii="Comic Sans MS" w:hAnsi="Comic Sans MS"/>
                <w:sz w:val="20"/>
                <w:szCs w:val="18"/>
                <w:lang w:val="en-US"/>
              </w:rPr>
              <w:t xml:space="preserve">Targeting Maths 3 pp </w:t>
            </w:r>
            <w:r>
              <w:rPr>
                <w:rFonts w:ascii="Comic Sans MS" w:hAnsi="Comic Sans MS"/>
                <w:sz w:val="20"/>
                <w:szCs w:val="18"/>
                <w:lang w:val="en-US"/>
              </w:rPr>
              <w:t>62,63 &amp; 96-99</w:t>
            </w:r>
          </w:p>
        </w:tc>
        <w:tc>
          <w:tcPr>
            <w:tcW w:w="6521" w:type="dxa"/>
            <w:gridSpan w:val="6"/>
          </w:tcPr>
          <w:p w:rsidR="00EB6DD5" w:rsidRPr="00001DF0" w:rsidRDefault="00EB6DD5" w:rsidP="00920A91">
            <w:pPr>
              <w:rPr>
                <w:rFonts w:ascii="Comic Sans MS" w:hAnsi="Comic Sans MS"/>
                <w:b/>
                <w:sz w:val="18"/>
                <w:szCs w:val="18"/>
                <w:u w:val="single"/>
              </w:rPr>
            </w:pPr>
            <w:r w:rsidRPr="00001DF0">
              <w:rPr>
                <w:rFonts w:ascii="Comic Sans MS" w:hAnsi="Comic Sans MS" w:cs="Weidemann-Book"/>
                <w:b/>
                <w:color w:val="000000"/>
                <w:sz w:val="20"/>
                <w:szCs w:val="20"/>
                <w:u w:val="single"/>
                <w:lang w:eastAsia="en-AU"/>
              </w:rPr>
              <w:t>ASSESSMENT</w:t>
            </w:r>
            <w:r w:rsidRPr="00001DF0">
              <w:rPr>
                <w:rFonts w:ascii="Comic Sans MS" w:hAnsi="Comic Sans MS" w:cs="Weidemann-Book"/>
                <w:color w:val="000000"/>
                <w:sz w:val="20"/>
                <w:szCs w:val="20"/>
                <w:lang w:eastAsia="en-AU"/>
              </w:rPr>
              <w:t xml:space="preserve"> – Marked with an (</w:t>
            </w:r>
            <w:r w:rsidRPr="00001DF0">
              <w:rPr>
                <w:rFonts w:ascii="Comic Sans MS" w:hAnsi="Comic Sans MS" w:cs="Weidemann-Book"/>
                <w:b/>
                <w:color w:val="000000"/>
                <w:sz w:val="20"/>
                <w:szCs w:val="20"/>
                <w:lang w:eastAsia="en-AU"/>
              </w:rPr>
              <w:t>A)</w:t>
            </w:r>
          </w:p>
        </w:tc>
      </w:tr>
      <w:tr w:rsidR="00EB6DD5" w:rsidRPr="00001DF0" w:rsidTr="00920A91">
        <w:trPr>
          <w:trHeight w:val="4663"/>
        </w:trPr>
        <w:tc>
          <w:tcPr>
            <w:tcW w:w="6096" w:type="dxa"/>
            <w:gridSpan w:val="12"/>
          </w:tcPr>
          <w:p w:rsidR="00EB6DD5" w:rsidRPr="00001DF0" w:rsidRDefault="00EB6DD5" w:rsidP="00920A91">
            <w:pPr>
              <w:autoSpaceDE w:val="0"/>
              <w:autoSpaceDN w:val="0"/>
              <w:adjustRightInd w:val="0"/>
              <w:rPr>
                <w:rFonts w:ascii="Comic Sans MS" w:hAnsi="Comic Sans MS" w:cs="Weidemann-Book"/>
                <w:b/>
                <w:sz w:val="18"/>
                <w:szCs w:val="18"/>
                <w:u w:val="single"/>
                <w:lang w:val="en-US"/>
              </w:rPr>
            </w:pPr>
            <w:r w:rsidRPr="00001DF0">
              <w:rPr>
                <w:rFonts w:ascii="Comic Sans MS" w:hAnsi="Comic Sans MS" w:cs="Weidemann-Book"/>
                <w:b/>
                <w:sz w:val="18"/>
                <w:szCs w:val="18"/>
                <w:u w:val="single"/>
                <w:lang w:val="en-US"/>
              </w:rPr>
              <w:t>RESOURCES:</w:t>
            </w:r>
          </w:p>
          <w:p w:rsidR="00EB6DD5" w:rsidRPr="00920A91" w:rsidRDefault="00EB6DD5" w:rsidP="00920A91">
            <w:pPr>
              <w:pStyle w:val="ListParagraph"/>
              <w:numPr>
                <w:ilvl w:val="0"/>
                <w:numId w:val="17"/>
              </w:numPr>
              <w:autoSpaceDE w:val="0"/>
              <w:autoSpaceDN w:val="0"/>
              <w:adjustRightInd w:val="0"/>
              <w:rPr>
                <w:rFonts w:ascii="Comic Sans MS" w:hAnsi="Comic Sans MS" w:cs="Weidemann-Book"/>
                <w:sz w:val="18"/>
                <w:szCs w:val="18"/>
                <w:lang w:val="en-US"/>
              </w:rPr>
            </w:pPr>
            <w:r w:rsidRPr="00920A91">
              <w:rPr>
                <w:rFonts w:ascii="Comic Sans MS" w:hAnsi="Comic Sans MS" w:cs="Weidemann-Book"/>
                <w:sz w:val="18"/>
                <w:szCs w:val="18"/>
                <w:lang w:val="en-US"/>
              </w:rPr>
              <w:t>K-6 Mathematics Syllables</w:t>
            </w:r>
          </w:p>
          <w:p w:rsidR="00EB6DD5" w:rsidRPr="00001DF0" w:rsidRDefault="00EB6DD5" w:rsidP="00F15ED3">
            <w:pPr>
              <w:numPr>
                <w:ilvl w:val="0"/>
                <w:numId w:val="1"/>
              </w:numPr>
              <w:autoSpaceDE w:val="0"/>
              <w:autoSpaceDN w:val="0"/>
              <w:adjustRightInd w:val="0"/>
              <w:spacing w:after="0" w:line="240" w:lineRule="auto"/>
              <w:rPr>
                <w:rFonts w:ascii="Comic Sans MS" w:hAnsi="Comic Sans MS" w:cs="Weidemann-Book"/>
                <w:sz w:val="18"/>
                <w:szCs w:val="18"/>
                <w:lang w:val="en-US"/>
              </w:rPr>
            </w:pPr>
            <w:r w:rsidRPr="00001DF0">
              <w:rPr>
                <w:rFonts w:ascii="Comic Sans MS" w:hAnsi="Comic Sans MS" w:cs="Weidemann-Book"/>
                <w:sz w:val="18"/>
                <w:szCs w:val="18"/>
                <w:lang w:val="en-US"/>
              </w:rPr>
              <w:t>K-6 Mathematics Work Samples</w:t>
            </w:r>
          </w:p>
          <w:p w:rsidR="00EB6DD5" w:rsidRPr="00001DF0" w:rsidRDefault="00EB6DD5" w:rsidP="00F15ED3">
            <w:pPr>
              <w:numPr>
                <w:ilvl w:val="0"/>
                <w:numId w:val="1"/>
              </w:numPr>
              <w:autoSpaceDE w:val="0"/>
              <w:autoSpaceDN w:val="0"/>
              <w:adjustRightInd w:val="0"/>
              <w:spacing w:after="0" w:line="240" w:lineRule="auto"/>
              <w:rPr>
                <w:rFonts w:ascii="Comic Sans MS" w:hAnsi="Comic Sans MS" w:cs="Weidemann-Book"/>
                <w:sz w:val="18"/>
                <w:szCs w:val="18"/>
                <w:lang w:val="en-US"/>
              </w:rPr>
            </w:pPr>
            <w:r w:rsidRPr="00001DF0">
              <w:rPr>
                <w:rFonts w:ascii="Comic Sans MS" w:hAnsi="Comic Sans MS" w:cs="Weidemann-Book"/>
                <w:sz w:val="18"/>
                <w:szCs w:val="18"/>
                <w:lang w:val="en-US"/>
              </w:rPr>
              <w:t>TESS Software</w:t>
            </w:r>
          </w:p>
          <w:p w:rsidR="00EB6DD5" w:rsidRPr="00001DF0" w:rsidRDefault="00EB6DD5" w:rsidP="004E1988">
            <w:pPr>
              <w:numPr>
                <w:ilvl w:val="0"/>
                <w:numId w:val="1"/>
              </w:numPr>
              <w:autoSpaceDE w:val="0"/>
              <w:autoSpaceDN w:val="0"/>
              <w:adjustRightInd w:val="0"/>
              <w:spacing w:after="0" w:line="240" w:lineRule="auto"/>
              <w:rPr>
                <w:rFonts w:ascii="Comic Sans MS" w:hAnsi="Comic Sans MS"/>
                <w:sz w:val="18"/>
                <w:szCs w:val="18"/>
              </w:rPr>
            </w:pPr>
            <w:r w:rsidRPr="00001DF0">
              <w:rPr>
                <w:rFonts w:ascii="Comic Sans MS" w:hAnsi="Comic Sans MS" w:cs="Weidemann-Book"/>
                <w:sz w:val="18"/>
                <w:szCs w:val="18"/>
                <w:lang w:val="en-US"/>
              </w:rPr>
              <w:t xml:space="preserve">Maths In A </w:t>
            </w:r>
            <w:smartTag w:uri="urn:schemas-microsoft-com:office:smarttags" w:element="Street">
              <w:smartTag w:uri="urn:schemas-microsoft-com:office:smarttags" w:element="Street">
                <w:r w:rsidRPr="00001DF0">
                  <w:rPr>
                    <w:rFonts w:ascii="Comic Sans MS" w:hAnsi="Comic Sans MS" w:cs="Weidemann-Book"/>
                    <w:sz w:val="18"/>
                    <w:szCs w:val="18"/>
                    <w:lang w:val="en-US"/>
                  </w:rPr>
                  <w:t>Box</w:t>
                </w:r>
              </w:smartTag>
              <w:r w:rsidRPr="00001DF0">
                <w:rPr>
                  <w:rFonts w:ascii="Comic Sans MS" w:hAnsi="Comic Sans MS" w:cs="Weidemann-Book"/>
                  <w:sz w:val="18"/>
                  <w:szCs w:val="18"/>
                  <w:lang w:val="en-US"/>
                </w:rPr>
                <w:t xml:space="preserve"> 1</w:t>
              </w:r>
            </w:smartTag>
            <w:r w:rsidRPr="00001DF0">
              <w:rPr>
                <w:rFonts w:ascii="Comic Sans MS" w:hAnsi="Comic Sans MS" w:cs="Weidemann-Book"/>
                <w:sz w:val="18"/>
                <w:szCs w:val="18"/>
                <w:lang w:val="en-US"/>
              </w:rPr>
              <w:t xml:space="preserve"> Cards </w:t>
            </w:r>
          </w:p>
          <w:p w:rsidR="00EB6DD5" w:rsidRPr="00001DF0" w:rsidRDefault="00EB6DD5" w:rsidP="00F15ED3">
            <w:pPr>
              <w:numPr>
                <w:ilvl w:val="0"/>
                <w:numId w:val="1"/>
              </w:numPr>
              <w:autoSpaceDE w:val="0"/>
              <w:autoSpaceDN w:val="0"/>
              <w:adjustRightInd w:val="0"/>
              <w:spacing w:after="0" w:line="240" w:lineRule="auto"/>
              <w:rPr>
                <w:rFonts w:ascii="Comic Sans MS" w:hAnsi="Comic Sans MS"/>
                <w:b/>
                <w:sz w:val="18"/>
                <w:szCs w:val="18"/>
              </w:rPr>
            </w:pPr>
            <w:r w:rsidRPr="00001DF0">
              <w:rPr>
                <w:rFonts w:ascii="Comic Sans MS" w:hAnsi="Comic Sans MS"/>
                <w:sz w:val="18"/>
                <w:szCs w:val="18"/>
              </w:rPr>
              <w:t>Interactive Maths sites</w:t>
            </w:r>
            <w:r w:rsidRPr="00001DF0">
              <w:rPr>
                <w:rFonts w:ascii="Comic Sans MS" w:hAnsi="Comic Sans MS"/>
                <w:b/>
                <w:sz w:val="18"/>
                <w:szCs w:val="18"/>
              </w:rPr>
              <w:t>:</w:t>
            </w:r>
          </w:p>
          <w:p w:rsidR="00EB6DD5" w:rsidRPr="00001DF0" w:rsidRDefault="00EB6DD5" w:rsidP="00920A91">
            <w:pPr>
              <w:autoSpaceDE w:val="0"/>
              <w:autoSpaceDN w:val="0"/>
              <w:adjustRightInd w:val="0"/>
              <w:spacing w:line="240" w:lineRule="auto"/>
              <w:rPr>
                <w:rFonts w:ascii="Comic Sans MS" w:hAnsi="Comic Sans MS"/>
                <w:color w:val="000000"/>
                <w:sz w:val="18"/>
                <w:szCs w:val="18"/>
              </w:rPr>
            </w:pPr>
            <w:hyperlink r:id="rId5" w:history="1">
              <w:r w:rsidRPr="00001DF0">
                <w:rPr>
                  <w:rStyle w:val="Hyperlink"/>
                  <w:rFonts w:ascii="Comic Sans MS" w:hAnsi="Comic Sans MS"/>
                  <w:color w:val="000000"/>
                  <w:sz w:val="18"/>
                  <w:szCs w:val="18"/>
                </w:rPr>
                <w:t>http://www.topmarks.co.uk/</w:t>
              </w:r>
            </w:hyperlink>
          </w:p>
          <w:p w:rsidR="00EB6DD5" w:rsidRPr="00001DF0" w:rsidRDefault="00EB6DD5" w:rsidP="00920A91">
            <w:pPr>
              <w:autoSpaceDE w:val="0"/>
              <w:autoSpaceDN w:val="0"/>
              <w:adjustRightInd w:val="0"/>
              <w:spacing w:line="240" w:lineRule="auto"/>
              <w:rPr>
                <w:rFonts w:ascii="Comic Sans MS" w:hAnsi="Comic Sans MS"/>
                <w:color w:val="000000"/>
                <w:sz w:val="18"/>
                <w:szCs w:val="18"/>
              </w:rPr>
            </w:pPr>
            <w:hyperlink r:id="rId6" w:history="1">
              <w:r w:rsidRPr="00001DF0">
                <w:rPr>
                  <w:rStyle w:val="Hyperlink"/>
                  <w:rFonts w:ascii="Comic Sans MS" w:hAnsi="Comic Sans MS"/>
                  <w:color w:val="000000"/>
                  <w:sz w:val="18"/>
                  <w:szCs w:val="18"/>
                </w:rPr>
                <w:t>http://multiplication.com/index.htm</w:t>
              </w:r>
            </w:hyperlink>
          </w:p>
          <w:p w:rsidR="00EB6DD5" w:rsidRPr="00001DF0" w:rsidRDefault="00EB6DD5" w:rsidP="00920A91">
            <w:pPr>
              <w:autoSpaceDE w:val="0"/>
              <w:autoSpaceDN w:val="0"/>
              <w:adjustRightInd w:val="0"/>
              <w:spacing w:line="240" w:lineRule="auto"/>
              <w:rPr>
                <w:rFonts w:ascii="Comic Sans MS" w:hAnsi="Comic Sans MS"/>
                <w:color w:val="000000"/>
                <w:sz w:val="18"/>
                <w:szCs w:val="18"/>
              </w:rPr>
            </w:pPr>
            <w:hyperlink r:id="rId7" w:history="1">
              <w:r w:rsidRPr="00001DF0">
                <w:rPr>
                  <w:rStyle w:val="Hyperlink"/>
                  <w:rFonts w:ascii="Comic Sans MS" w:hAnsi="Comic Sans MS"/>
                  <w:color w:val="000000"/>
                  <w:sz w:val="18"/>
                  <w:szCs w:val="18"/>
                </w:rPr>
                <w:t>http://www.smartkiddies.com.au/</w:t>
              </w:r>
            </w:hyperlink>
          </w:p>
          <w:p w:rsidR="00EB6DD5" w:rsidRPr="00001DF0" w:rsidRDefault="00EB6DD5" w:rsidP="00920A91">
            <w:pPr>
              <w:autoSpaceDE w:val="0"/>
              <w:autoSpaceDN w:val="0"/>
              <w:adjustRightInd w:val="0"/>
              <w:spacing w:line="240" w:lineRule="auto"/>
              <w:rPr>
                <w:rFonts w:ascii="Comic Sans MS" w:hAnsi="Comic Sans MS"/>
                <w:color w:val="000000"/>
                <w:sz w:val="18"/>
                <w:szCs w:val="18"/>
              </w:rPr>
            </w:pPr>
            <w:hyperlink r:id="rId8" w:history="1">
              <w:r w:rsidRPr="00001DF0">
                <w:rPr>
                  <w:rStyle w:val="Hyperlink"/>
                  <w:rFonts w:ascii="Comic Sans MS" w:hAnsi="Comic Sans MS"/>
                  <w:color w:val="000000"/>
                  <w:sz w:val="18"/>
                  <w:szCs w:val="18"/>
                </w:rPr>
                <w:t>http://www.coolmath4kids.com/</w:t>
              </w:r>
            </w:hyperlink>
          </w:p>
          <w:p w:rsidR="00EB6DD5" w:rsidRPr="00001DF0" w:rsidRDefault="00EB6DD5" w:rsidP="00920A91">
            <w:pPr>
              <w:autoSpaceDE w:val="0"/>
              <w:autoSpaceDN w:val="0"/>
              <w:adjustRightInd w:val="0"/>
              <w:spacing w:line="240" w:lineRule="auto"/>
              <w:rPr>
                <w:rFonts w:ascii="Comic Sans MS" w:hAnsi="Comic Sans MS"/>
                <w:color w:val="000000"/>
                <w:sz w:val="18"/>
                <w:szCs w:val="18"/>
              </w:rPr>
            </w:pPr>
            <w:hyperlink r:id="rId9" w:history="1">
              <w:r w:rsidRPr="00001DF0">
                <w:rPr>
                  <w:rStyle w:val="Hyperlink"/>
                  <w:rFonts w:ascii="Comic Sans MS" w:hAnsi="Comic Sans MS"/>
                  <w:color w:val="000000"/>
                  <w:sz w:val="18"/>
                  <w:szCs w:val="18"/>
                </w:rPr>
                <w:t>http://www.crickweb.co.uk/</w:t>
              </w:r>
            </w:hyperlink>
          </w:p>
          <w:p w:rsidR="00EB6DD5" w:rsidRPr="00001DF0" w:rsidRDefault="00EB6DD5" w:rsidP="008764DB">
            <w:pPr>
              <w:autoSpaceDE w:val="0"/>
              <w:autoSpaceDN w:val="0"/>
              <w:adjustRightInd w:val="0"/>
              <w:spacing w:line="240" w:lineRule="auto"/>
              <w:rPr>
                <w:rFonts w:ascii="Comic Sans MS" w:hAnsi="Comic Sans MS"/>
                <w:color w:val="000000"/>
                <w:sz w:val="18"/>
                <w:szCs w:val="18"/>
              </w:rPr>
            </w:pPr>
            <w:hyperlink r:id="rId10" w:history="1">
              <w:r w:rsidRPr="00001DF0">
                <w:rPr>
                  <w:rStyle w:val="Hyperlink"/>
                  <w:rFonts w:ascii="Comic Sans MS" w:hAnsi="Comic Sans MS"/>
                  <w:color w:val="000000"/>
                  <w:sz w:val="18"/>
                  <w:szCs w:val="18"/>
                </w:rPr>
                <w:t>http://www.woodlands-junior.kent.sch.uk/maths/index.html</w:t>
              </w:r>
            </w:hyperlink>
          </w:p>
          <w:p w:rsidR="00EB6DD5" w:rsidRPr="00001DF0" w:rsidRDefault="00EB6DD5" w:rsidP="00920A91">
            <w:pPr>
              <w:autoSpaceDE w:val="0"/>
              <w:autoSpaceDN w:val="0"/>
              <w:adjustRightInd w:val="0"/>
              <w:spacing w:line="240" w:lineRule="auto"/>
              <w:rPr>
                <w:rFonts w:ascii="Comic Sans MS" w:hAnsi="Comic Sans MS" w:cs="Weidemann-Book"/>
                <w:i/>
                <w:sz w:val="18"/>
                <w:szCs w:val="18"/>
                <w:lang w:val="en-US"/>
              </w:rPr>
            </w:pPr>
            <w:r w:rsidRPr="00001DF0">
              <w:rPr>
                <w:rFonts w:ascii="Comic Sans MS" w:hAnsi="Comic Sans MS"/>
                <w:i/>
                <w:sz w:val="20"/>
                <w:szCs w:val="18"/>
                <w:lang w:val="en-US"/>
              </w:rPr>
              <w:t xml:space="preserve">hundreds chart, egg cartons, counters, 10 </w:t>
            </w:r>
            <w:r w:rsidRPr="00001DF0">
              <w:rPr>
                <w:rFonts w:ascii="Comic Sans MS" w:hAnsi="Comic Sans MS"/>
                <w:i/>
                <w:sz w:val="20"/>
                <w:szCs w:val="20"/>
                <w:lang w:val="en-US"/>
              </w:rPr>
              <w:t xml:space="preserve">× </w:t>
            </w:r>
            <w:r w:rsidRPr="00001DF0">
              <w:rPr>
                <w:rFonts w:ascii="Comic Sans MS" w:hAnsi="Comic Sans MS"/>
                <w:i/>
                <w:sz w:val="20"/>
                <w:szCs w:val="18"/>
                <w:lang w:val="en-US"/>
              </w:rPr>
              <w:t>10 grid, calculators, number cards (1 to 30), interlocking cubes, butchers’ paper</w:t>
            </w:r>
          </w:p>
        </w:tc>
        <w:tc>
          <w:tcPr>
            <w:tcW w:w="5103" w:type="dxa"/>
            <w:gridSpan w:val="11"/>
          </w:tcPr>
          <w:p w:rsidR="00EB6DD5" w:rsidRPr="00001DF0" w:rsidRDefault="00EB6DD5" w:rsidP="004E1988">
            <w:pPr>
              <w:rPr>
                <w:rFonts w:ascii="Comic Sans MS" w:hAnsi="Comic Sans MS"/>
                <w:b/>
                <w:sz w:val="18"/>
                <w:szCs w:val="18"/>
                <w:u w:val="single"/>
              </w:rPr>
            </w:pPr>
            <w:r w:rsidRPr="00001DF0">
              <w:rPr>
                <w:rFonts w:ascii="Comic Sans MS" w:hAnsi="Comic Sans MS"/>
                <w:b/>
                <w:sz w:val="18"/>
                <w:szCs w:val="18"/>
                <w:u w:val="single"/>
              </w:rPr>
              <w:t>LANGUAGE MODELLED:</w:t>
            </w:r>
          </w:p>
          <w:p w:rsidR="00EB6DD5" w:rsidRPr="00001DF0" w:rsidRDefault="00EB6DD5" w:rsidP="00920A91">
            <w:pPr>
              <w:tabs>
                <w:tab w:val="left" w:pos="3975"/>
              </w:tabs>
              <w:autoSpaceDE w:val="0"/>
              <w:autoSpaceDN w:val="0"/>
              <w:adjustRightInd w:val="0"/>
              <w:rPr>
                <w:rFonts w:ascii="Comic Sans MS" w:hAnsi="Comic Sans MS" w:cs="Weidemann-Book"/>
                <w:sz w:val="14"/>
                <w:szCs w:val="18"/>
              </w:rPr>
            </w:pPr>
            <w:r w:rsidRPr="00001DF0">
              <w:rPr>
                <w:rFonts w:ascii="Comic Sans MS" w:hAnsi="Comic Sans MS"/>
                <w:sz w:val="20"/>
                <w:szCs w:val="18"/>
                <w:lang w:val="en-US"/>
              </w:rPr>
              <w:t>number pattern, counting forwards by, counting backwards by, odd, even, increase, decrease, missing, combination, is the same as, true, false, changes, doesn’t change, repeating pattern, add, multiply, divide, subtract, complete, next number ‘The number pattern 2, 4, 6, 8, 10 and 12 is like counting by twos.’ ‘The numbers in this pattern all end in five or zero.’ ‘When I add zero to the number, the number doesn’t change.’</w:t>
            </w:r>
          </w:p>
        </w:tc>
        <w:tc>
          <w:tcPr>
            <w:tcW w:w="4961" w:type="dxa"/>
            <w:gridSpan w:val="3"/>
          </w:tcPr>
          <w:p w:rsidR="00EB6DD5" w:rsidRPr="00001DF0" w:rsidRDefault="00EB6DD5" w:rsidP="008764DB">
            <w:pPr>
              <w:rPr>
                <w:rFonts w:ascii="Comic Sans MS" w:hAnsi="Comic Sans MS"/>
                <w:b/>
                <w:sz w:val="18"/>
                <w:szCs w:val="18"/>
                <w:u w:val="single"/>
              </w:rPr>
            </w:pPr>
            <w:r w:rsidRPr="00001DF0">
              <w:rPr>
                <w:rFonts w:ascii="Comic Sans MS" w:hAnsi="Comic Sans MS"/>
                <w:b/>
                <w:sz w:val="18"/>
                <w:szCs w:val="18"/>
                <w:u w:val="single"/>
              </w:rPr>
              <w:t>EVALUATION:</w:t>
            </w:r>
          </w:p>
        </w:tc>
      </w:tr>
    </w:tbl>
    <w:p w:rsidR="00EB6DD5" w:rsidRDefault="00EB6DD5" w:rsidP="00654DC2"/>
    <w:sectPr w:rsidR="00EB6DD5" w:rsidSect="00F15ED3">
      <w:pgSz w:w="16838" w:h="11906" w:orient="landscape"/>
      <w:pgMar w:top="426" w:right="144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Weidemann-Bold">
    <w:panose1 w:val="00000000000000000000"/>
    <w:charset w:val="00"/>
    <w:family w:val="roman"/>
    <w:notTrueType/>
    <w:pitch w:val="default"/>
    <w:sig w:usb0="00000003" w:usb1="00000000" w:usb2="00000000" w:usb3="00000000" w:csb0="00000001" w:csb1="00000000"/>
  </w:font>
  <w:font w:name="Weidemann-Boo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006DA"/>
    <w:multiLevelType w:val="hybridMultilevel"/>
    <w:tmpl w:val="B46AD7C6"/>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start w:val="1"/>
      <w:numFmt w:val="decimal"/>
      <w:lvlText w:val="%3."/>
      <w:lvlJc w:val="left"/>
      <w:pPr>
        <w:tabs>
          <w:tab w:val="num" w:pos="2160"/>
        </w:tabs>
        <w:ind w:left="2160" w:hanging="360"/>
      </w:pPr>
      <w:rPr>
        <w:rFonts w:cs="Times New Roman"/>
      </w:rPr>
    </w:lvl>
    <w:lvl w:ilvl="3" w:tplc="0C090001">
      <w:start w:val="1"/>
      <w:numFmt w:val="decimal"/>
      <w:lvlText w:val="%4."/>
      <w:lvlJc w:val="left"/>
      <w:pPr>
        <w:tabs>
          <w:tab w:val="num" w:pos="2880"/>
        </w:tabs>
        <w:ind w:left="2880" w:hanging="360"/>
      </w:pPr>
      <w:rPr>
        <w:rFonts w:cs="Times New Roman"/>
      </w:rPr>
    </w:lvl>
    <w:lvl w:ilvl="4" w:tplc="0C090003">
      <w:start w:val="1"/>
      <w:numFmt w:val="decimal"/>
      <w:lvlText w:val="%5."/>
      <w:lvlJc w:val="left"/>
      <w:pPr>
        <w:tabs>
          <w:tab w:val="num" w:pos="3600"/>
        </w:tabs>
        <w:ind w:left="3600" w:hanging="360"/>
      </w:pPr>
      <w:rPr>
        <w:rFonts w:cs="Times New Roman"/>
      </w:rPr>
    </w:lvl>
    <w:lvl w:ilvl="5" w:tplc="0C090005">
      <w:start w:val="1"/>
      <w:numFmt w:val="decimal"/>
      <w:lvlText w:val="%6."/>
      <w:lvlJc w:val="left"/>
      <w:pPr>
        <w:tabs>
          <w:tab w:val="num" w:pos="4320"/>
        </w:tabs>
        <w:ind w:left="4320" w:hanging="360"/>
      </w:pPr>
      <w:rPr>
        <w:rFonts w:cs="Times New Roman"/>
      </w:rPr>
    </w:lvl>
    <w:lvl w:ilvl="6" w:tplc="0C090001">
      <w:start w:val="1"/>
      <w:numFmt w:val="decimal"/>
      <w:lvlText w:val="%7."/>
      <w:lvlJc w:val="left"/>
      <w:pPr>
        <w:tabs>
          <w:tab w:val="num" w:pos="5040"/>
        </w:tabs>
        <w:ind w:left="5040" w:hanging="360"/>
      </w:pPr>
      <w:rPr>
        <w:rFonts w:cs="Times New Roman"/>
      </w:rPr>
    </w:lvl>
    <w:lvl w:ilvl="7" w:tplc="0C090003">
      <w:start w:val="1"/>
      <w:numFmt w:val="decimal"/>
      <w:lvlText w:val="%8."/>
      <w:lvlJc w:val="left"/>
      <w:pPr>
        <w:tabs>
          <w:tab w:val="num" w:pos="5760"/>
        </w:tabs>
        <w:ind w:left="5760" w:hanging="360"/>
      </w:pPr>
      <w:rPr>
        <w:rFonts w:cs="Times New Roman"/>
      </w:rPr>
    </w:lvl>
    <w:lvl w:ilvl="8" w:tplc="0C090005">
      <w:start w:val="1"/>
      <w:numFmt w:val="decimal"/>
      <w:lvlText w:val="%9."/>
      <w:lvlJc w:val="left"/>
      <w:pPr>
        <w:tabs>
          <w:tab w:val="num" w:pos="6480"/>
        </w:tabs>
        <w:ind w:left="6480" w:hanging="360"/>
      </w:pPr>
      <w:rPr>
        <w:rFonts w:cs="Times New Roman"/>
      </w:rPr>
    </w:lvl>
  </w:abstractNum>
  <w:abstractNum w:abstractNumId="1">
    <w:nsid w:val="1548316D"/>
    <w:multiLevelType w:val="hybridMultilevel"/>
    <w:tmpl w:val="AC360AF4"/>
    <w:lvl w:ilvl="0" w:tplc="6C883578">
      <w:start w:val="1"/>
      <w:numFmt w:val="bullet"/>
      <w:lvlText w:val=""/>
      <w:lvlJc w:val="left"/>
      <w:pPr>
        <w:tabs>
          <w:tab w:val="num" w:pos="-1829"/>
        </w:tabs>
        <w:ind w:left="633" w:hanging="273"/>
      </w:pPr>
      <w:rPr>
        <w:rFonts w:ascii="Symbol" w:hAnsi="Symbol" w:hint="default"/>
        <w:color w:val="auto"/>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nsid w:val="158678D7"/>
    <w:multiLevelType w:val="hybridMultilevel"/>
    <w:tmpl w:val="94E0C324"/>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1">
      <w:start w:val="1"/>
      <w:numFmt w:val="bullet"/>
      <w:lvlText w:val=""/>
      <w:lvlJc w:val="left"/>
      <w:pPr>
        <w:tabs>
          <w:tab w:val="num" w:pos="1800"/>
        </w:tabs>
        <w:ind w:left="1800" w:hanging="360"/>
      </w:pPr>
      <w:rPr>
        <w:rFonts w:ascii="Symbol" w:hAnsi="Symbol" w:hint="default"/>
      </w:rPr>
    </w:lvl>
    <w:lvl w:ilvl="3" w:tplc="0C090001">
      <w:start w:val="1"/>
      <w:numFmt w:val="decimal"/>
      <w:lvlText w:val="%4."/>
      <w:lvlJc w:val="left"/>
      <w:pPr>
        <w:tabs>
          <w:tab w:val="num" w:pos="2880"/>
        </w:tabs>
        <w:ind w:left="2880" w:hanging="360"/>
      </w:pPr>
      <w:rPr>
        <w:rFonts w:cs="Times New Roman"/>
      </w:rPr>
    </w:lvl>
    <w:lvl w:ilvl="4" w:tplc="0C090003">
      <w:start w:val="1"/>
      <w:numFmt w:val="decimal"/>
      <w:lvlText w:val="%5."/>
      <w:lvlJc w:val="left"/>
      <w:pPr>
        <w:tabs>
          <w:tab w:val="num" w:pos="3600"/>
        </w:tabs>
        <w:ind w:left="3600" w:hanging="360"/>
      </w:pPr>
      <w:rPr>
        <w:rFonts w:cs="Times New Roman"/>
      </w:rPr>
    </w:lvl>
    <w:lvl w:ilvl="5" w:tplc="0C090005">
      <w:start w:val="1"/>
      <w:numFmt w:val="decimal"/>
      <w:lvlText w:val="%6."/>
      <w:lvlJc w:val="left"/>
      <w:pPr>
        <w:tabs>
          <w:tab w:val="num" w:pos="4320"/>
        </w:tabs>
        <w:ind w:left="4320" w:hanging="360"/>
      </w:pPr>
      <w:rPr>
        <w:rFonts w:cs="Times New Roman"/>
      </w:rPr>
    </w:lvl>
    <w:lvl w:ilvl="6" w:tplc="0C090001">
      <w:start w:val="1"/>
      <w:numFmt w:val="decimal"/>
      <w:lvlText w:val="%7."/>
      <w:lvlJc w:val="left"/>
      <w:pPr>
        <w:tabs>
          <w:tab w:val="num" w:pos="5040"/>
        </w:tabs>
        <w:ind w:left="5040" w:hanging="360"/>
      </w:pPr>
      <w:rPr>
        <w:rFonts w:cs="Times New Roman"/>
      </w:rPr>
    </w:lvl>
    <w:lvl w:ilvl="7" w:tplc="0C090003">
      <w:start w:val="1"/>
      <w:numFmt w:val="decimal"/>
      <w:lvlText w:val="%8."/>
      <w:lvlJc w:val="left"/>
      <w:pPr>
        <w:tabs>
          <w:tab w:val="num" w:pos="5760"/>
        </w:tabs>
        <w:ind w:left="5760" w:hanging="360"/>
      </w:pPr>
      <w:rPr>
        <w:rFonts w:cs="Times New Roman"/>
      </w:rPr>
    </w:lvl>
    <w:lvl w:ilvl="8" w:tplc="0C090005">
      <w:start w:val="1"/>
      <w:numFmt w:val="decimal"/>
      <w:lvlText w:val="%9."/>
      <w:lvlJc w:val="left"/>
      <w:pPr>
        <w:tabs>
          <w:tab w:val="num" w:pos="6480"/>
        </w:tabs>
        <w:ind w:left="6480" w:hanging="360"/>
      </w:pPr>
      <w:rPr>
        <w:rFonts w:cs="Times New Roman"/>
      </w:rPr>
    </w:lvl>
  </w:abstractNum>
  <w:abstractNum w:abstractNumId="3">
    <w:nsid w:val="16E90B40"/>
    <w:multiLevelType w:val="hybridMultilevel"/>
    <w:tmpl w:val="7C6E24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95D2A8B"/>
    <w:multiLevelType w:val="hybridMultilevel"/>
    <w:tmpl w:val="7CE4BF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22D21DFC"/>
    <w:multiLevelType w:val="hybridMultilevel"/>
    <w:tmpl w:val="F3964B6E"/>
    <w:lvl w:ilvl="0" w:tplc="CC1CE2F8">
      <w:start w:val="1"/>
      <w:numFmt w:val="upperLetter"/>
      <w:lvlText w:val="(%1)"/>
      <w:lvlJc w:val="left"/>
      <w:pPr>
        <w:ind w:left="360" w:hanging="360"/>
      </w:pPr>
      <w:rPr>
        <w:rFonts w:cs="Times New Roman" w:hint="default"/>
        <w:b/>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6">
    <w:nsid w:val="36D008C0"/>
    <w:multiLevelType w:val="hybridMultilevel"/>
    <w:tmpl w:val="AD9826E8"/>
    <w:lvl w:ilvl="0" w:tplc="6C883578">
      <w:start w:val="1"/>
      <w:numFmt w:val="bullet"/>
      <w:lvlText w:val=""/>
      <w:lvlJc w:val="left"/>
      <w:pPr>
        <w:tabs>
          <w:tab w:val="num" w:pos="-1829"/>
        </w:tabs>
        <w:ind w:left="633" w:hanging="273"/>
      </w:pPr>
      <w:rPr>
        <w:rFonts w:ascii="Symbol" w:hAnsi="Symbol" w:hint="default"/>
        <w:color w:val="auto"/>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nsid w:val="3DCC7CD4"/>
    <w:multiLevelType w:val="hybridMultilevel"/>
    <w:tmpl w:val="554A66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3FA43BA8"/>
    <w:multiLevelType w:val="hybridMultilevel"/>
    <w:tmpl w:val="5606B3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45FC12E5"/>
    <w:multiLevelType w:val="hybridMultilevel"/>
    <w:tmpl w:val="F9060CF4"/>
    <w:lvl w:ilvl="0" w:tplc="0C090001">
      <w:start w:val="1"/>
      <w:numFmt w:val="bullet"/>
      <w:lvlText w:val=""/>
      <w:lvlJc w:val="left"/>
      <w:pPr>
        <w:tabs>
          <w:tab w:val="num" w:pos="360"/>
        </w:tabs>
        <w:ind w:left="360" w:hanging="360"/>
      </w:pPr>
      <w:rPr>
        <w:rFonts w:ascii="Symbol" w:hAnsi="Symbol" w:hint="default"/>
      </w:rPr>
    </w:lvl>
    <w:lvl w:ilvl="1" w:tplc="0C090003">
      <w:start w:val="1"/>
      <w:numFmt w:val="decimal"/>
      <w:lvlText w:val="%2."/>
      <w:lvlJc w:val="left"/>
      <w:pPr>
        <w:tabs>
          <w:tab w:val="num" w:pos="1440"/>
        </w:tabs>
        <w:ind w:left="1440" w:hanging="360"/>
      </w:pPr>
      <w:rPr>
        <w:rFonts w:cs="Times New Roman"/>
      </w:rPr>
    </w:lvl>
    <w:lvl w:ilvl="2" w:tplc="0C090005">
      <w:start w:val="1"/>
      <w:numFmt w:val="decimal"/>
      <w:lvlText w:val="%3."/>
      <w:lvlJc w:val="left"/>
      <w:pPr>
        <w:tabs>
          <w:tab w:val="num" w:pos="2160"/>
        </w:tabs>
        <w:ind w:left="2160" w:hanging="360"/>
      </w:pPr>
      <w:rPr>
        <w:rFonts w:cs="Times New Roman"/>
      </w:rPr>
    </w:lvl>
    <w:lvl w:ilvl="3" w:tplc="0C090001">
      <w:start w:val="1"/>
      <w:numFmt w:val="decimal"/>
      <w:lvlText w:val="%4."/>
      <w:lvlJc w:val="left"/>
      <w:pPr>
        <w:tabs>
          <w:tab w:val="num" w:pos="2880"/>
        </w:tabs>
        <w:ind w:left="2880" w:hanging="360"/>
      </w:pPr>
      <w:rPr>
        <w:rFonts w:cs="Times New Roman"/>
      </w:rPr>
    </w:lvl>
    <w:lvl w:ilvl="4" w:tplc="0C090003">
      <w:start w:val="1"/>
      <w:numFmt w:val="decimal"/>
      <w:lvlText w:val="%5."/>
      <w:lvlJc w:val="left"/>
      <w:pPr>
        <w:tabs>
          <w:tab w:val="num" w:pos="3600"/>
        </w:tabs>
        <w:ind w:left="3600" w:hanging="360"/>
      </w:pPr>
      <w:rPr>
        <w:rFonts w:cs="Times New Roman"/>
      </w:rPr>
    </w:lvl>
    <w:lvl w:ilvl="5" w:tplc="0C090005">
      <w:start w:val="1"/>
      <w:numFmt w:val="decimal"/>
      <w:lvlText w:val="%6."/>
      <w:lvlJc w:val="left"/>
      <w:pPr>
        <w:tabs>
          <w:tab w:val="num" w:pos="4320"/>
        </w:tabs>
        <w:ind w:left="4320" w:hanging="360"/>
      </w:pPr>
      <w:rPr>
        <w:rFonts w:cs="Times New Roman"/>
      </w:rPr>
    </w:lvl>
    <w:lvl w:ilvl="6" w:tplc="0C090001">
      <w:start w:val="1"/>
      <w:numFmt w:val="decimal"/>
      <w:lvlText w:val="%7."/>
      <w:lvlJc w:val="left"/>
      <w:pPr>
        <w:tabs>
          <w:tab w:val="num" w:pos="5040"/>
        </w:tabs>
        <w:ind w:left="5040" w:hanging="360"/>
      </w:pPr>
      <w:rPr>
        <w:rFonts w:cs="Times New Roman"/>
      </w:rPr>
    </w:lvl>
    <w:lvl w:ilvl="7" w:tplc="0C090003">
      <w:start w:val="1"/>
      <w:numFmt w:val="decimal"/>
      <w:lvlText w:val="%8."/>
      <w:lvlJc w:val="left"/>
      <w:pPr>
        <w:tabs>
          <w:tab w:val="num" w:pos="5760"/>
        </w:tabs>
        <w:ind w:left="5760" w:hanging="360"/>
      </w:pPr>
      <w:rPr>
        <w:rFonts w:cs="Times New Roman"/>
      </w:rPr>
    </w:lvl>
    <w:lvl w:ilvl="8" w:tplc="0C090005">
      <w:start w:val="1"/>
      <w:numFmt w:val="decimal"/>
      <w:lvlText w:val="%9."/>
      <w:lvlJc w:val="left"/>
      <w:pPr>
        <w:tabs>
          <w:tab w:val="num" w:pos="6480"/>
        </w:tabs>
        <w:ind w:left="6480" w:hanging="360"/>
      </w:pPr>
      <w:rPr>
        <w:rFonts w:cs="Times New Roman"/>
      </w:rPr>
    </w:lvl>
  </w:abstractNum>
  <w:abstractNum w:abstractNumId="10">
    <w:nsid w:val="47D7404E"/>
    <w:multiLevelType w:val="hybridMultilevel"/>
    <w:tmpl w:val="F16C434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1">
    <w:nsid w:val="4D2540BF"/>
    <w:multiLevelType w:val="hybridMultilevel"/>
    <w:tmpl w:val="C3C02302"/>
    <w:lvl w:ilvl="0" w:tplc="6C883578">
      <w:start w:val="1"/>
      <w:numFmt w:val="bullet"/>
      <w:lvlText w:val=""/>
      <w:lvlJc w:val="left"/>
      <w:pPr>
        <w:tabs>
          <w:tab w:val="num" w:pos="-1829"/>
        </w:tabs>
        <w:ind w:left="633" w:hanging="273"/>
      </w:pPr>
      <w:rPr>
        <w:rFonts w:ascii="Symbol" w:hAnsi="Symbol" w:hint="default"/>
        <w:color w:val="auto"/>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507A2081"/>
    <w:multiLevelType w:val="hybridMultilevel"/>
    <w:tmpl w:val="54386434"/>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3">
    <w:nsid w:val="5BA647F7"/>
    <w:multiLevelType w:val="hybridMultilevel"/>
    <w:tmpl w:val="DDF0C448"/>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start w:val="1"/>
      <w:numFmt w:val="decimal"/>
      <w:lvlText w:val="%3."/>
      <w:lvlJc w:val="left"/>
      <w:pPr>
        <w:tabs>
          <w:tab w:val="num" w:pos="2160"/>
        </w:tabs>
        <w:ind w:left="2160" w:hanging="360"/>
      </w:pPr>
      <w:rPr>
        <w:rFonts w:cs="Times New Roman"/>
      </w:rPr>
    </w:lvl>
    <w:lvl w:ilvl="3" w:tplc="0C090001">
      <w:start w:val="1"/>
      <w:numFmt w:val="decimal"/>
      <w:lvlText w:val="%4."/>
      <w:lvlJc w:val="left"/>
      <w:pPr>
        <w:tabs>
          <w:tab w:val="num" w:pos="2880"/>
        </w:tabs>
        <w:ind w:left="2880" w:hanging="360"/>
      </w:pPr>
      <w:rPr>
        <w:rFonts w:cs="Times New Roman"/>
      </w:rPr>
    </w:lvl>
    <w:lvl w:ilvl="4" w:tplc="0C090003">
      <w:start w:val="1"/>
      <w:numFmt w:val="decimal"/>
      <w:lvlText w:val="%5."/>
      <w:lvlJc w:val="left"/>
      <w:pPr>
        <w:tabs>
          <w:tab w:val="num" w:pos="3600"/>
        </w:tabs>
        <w:ind w:left="3600" w:hanging="360"/>
      </w:pPr>
      <w:rPr>
        <w:rFonts w:cs="Times New Roman"/>
      </w:rPr>
    </w:lvl>
    <w:lvl w:ilvl="5" w:tplc="0C090005">
      <w:start w:val="1"/>
      <w:numFmt w:val="decimal"/>
      <w:lvlText w:val="%6."/>
      <w:lvlJc w:val="left"/>
      <w:pPr>
        <w:tabs>
          <w:tab w:val="num" w:pos="4320"/>
        </w:tabs>
        <w:ind w:left="4320" w:hanging="360"/>
      </w:pPr>
      <w:rPr>
        <w:rFonts w:cs="Times New Roman"/>
      </w:rPr>
    </w:lvl>
    <w:lvl w:ilvl="6" w:tplc="0C090001">
      <w:start w:val="1"/>
      <w:numFmt w:val="decimal"/>
      <w:lvlText w:val="%7."/>
      <w:lvlJc w:val="left"/>
      <w:pPr>
        <w:tabs>
          <w:tab w:val="num" w:pos="5040"/>
        </w:tabs>
        <w:ind w:left="5040" w:hanging="360"/>
      </w:pPr>
      <w:rPr>
        <w:rFonts w:cs="Times New Roman"/>
      </w:rPr>
    </w:lvl>
    <w:lvl w:ilvl="7" w:tplc="0C090003">
      <w:start w:val="1"/>
      <w:numFmt w:val="decimal"/>
      <w:lvlText w:val="%8."/>
      <w:lvlJc w:val="left"/>
      <w:pPr>
        <w:tabs>
          <w:tab w:val="num" w:pos="5760"/>
        </w:tabs>
        <w:ind w:left="5760" w:hanging="360"/>
      </w:pPr>
      <w:rPr>
        <w:rFonts w:cs="Times New Roman"/>
      </w:rPr>
    </w:lvl>
    <w:lvl w:ilvl="8" w:tplc="0C090005">
      <w:start w:val="1"/>
      <w:numFmt w:val="decimal"/>
      <w:lvlText w:val="%9."/>
      <w:lvlJc w:val="left"/>
      <w:pPr>
        <w:tabs>
          <w:tab w:val="num" w:pos="6480"/>
        </w:tabs>
        <w:ind w:left="6480" w:hanging="360"/>
      </w:pPr>
      <w:rPr>
        <w:rFonts w:cs="Times New Roman"/>
      </w:rPr>
    </w:lvl>
  </w:abstractNum>
  <w:abstractNum w:abstractNumId="14">
    <w:nsid w:val="5D6D5A7B"/>
    <w:multiLevelType w:val="hybridMultilevel"/>
    <w:tmpl w:val="74B6D138"/>
    <w:lvl w:ilvl="0" w:tplc="D6284D36">
      <w:start w:val="1"/>
      <w:numFmt w:val="upperLetter"/>
      <w:lvlText w:val="(%1)"/>
      <w:lvlJc w:val="left"/>
      <w:pPr>
        <w:ind w:left="720" w:hanging="360"/>
      </w:pPr>
      <w:rPr>
        <w:rFonts w:cs="Times New Roman" w:hint="default"/>
        <w:b/>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5">
    <w:nsid w:val="61205546"/>
    <w:multiLevelType w:val="hybridMultilevel"/>
    <w:tmpl w:val="286299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615C5153"/>
    <w:multiLevelType w:val="hybridMultilevel"/>
    <w:tmpl w:val="552044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2027F03"/>
    <w:multiLevelType w:val="hybridMultilevel"/>
    <w:tmpl w:val="21C869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12"/>
  </w:num>
  <w:num w:numId="3">
    <w:abstractNumId w:val="3"/>
  </w:num>
  <w:num w:numId="4">
    <w:abstractNumId w:val="7"/>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7"/>
  </w:num>
  <w:num w:numId="15">
    <w:abstractNumId w:val="14"/>
  </w:num>
  <w:num w:numId="16">
    <w:abstractNumId w:val="8"/>
  </w:num>
  <w:num w:numId="17">
    <w:abstractNumId w:val="4"/>
  </w:num>
  <w:num w:numId="18">
    <w:abstractNumId w:val="16"/>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5ED3"/>
    <w:rsid w:val="00001DF0"/>
    <w:rsid w:val="000C19AB"/>
    <w:rsid w:val="00147A84"/>
    <w:rsid w:val="001E01B0"/>
    <w:rsid w:val="003A3093"/>
    <w:rsid w:val="00440AA8"/>
    <w:rsid w:val="00472BFB"/>
    <w:rsid w:val="004E1988"/>
    <w:rsid w:val="00654DC2"/>
    <w:rsid w:val="008764DB"/>
    <w:rsid w:val="00920A91"/>
    <w:rsid w:val="00B01B91"/>
    <w:rsid w:val="00BA1CFC"/>
    <w:rsid w:val="00C84738"/>
    <w:rsid w:val="00DF6763"/>
    <w:rsid w:val="00EB6DD5"/>
    <w:rsid w:val="00F15ED3"/>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9AB"/>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15ED3"/>
    <w:pPr>
      <w:spacing w:after="0" w:line="240" w:lineRule="auto"/>
      <w:ind w:left="720"/>
      <w:contextualSpacing/>
    </w:pPr>
    <w:rPr>
      <w:rFonts w:ascii="Times New Roman" w:eastAsia="Times New Roman" w:hAnsi="Times New Roman"/>
      <w:sz w:val="24"/>
      <w:szCs w:val="24"/>
    </w:rPr>
  </w:style>
  <w:style w:type="character" w:styleId="Hyperlink">
    <w:name w:val="Hyperlink"/>
    <w:basedOn w:val="DefaultParagraphFont"/>
    <w:uiPriority w:val="99"/>
    <w:rsid w:val="00F15ED3"/>
    <w:rPr>
      <w:rFonts w:cs="Times New Roman"/>
      <w:color w:val="0000FF"/>
      <w:u w:val="single"/>
    </w:rPr>
  </w:style>
  <w:style w:type="paragraph" w:customStyle="1" w:styleId="TableText1">
    <w:name w:val="TableText 1"/>
    <w:basedOn w:val="Normal"/>
    <w:next w:val="Normal"/>
    <w:uiPriority w:val="99"/>
    <w:rsid w:val="00F15ED3"/>
    <w:pPr>
      <w:spacing w:before="60" w:after="60" w:line="240" w:lineRule="auto"/>
    </w:pPr>
    <w:rPr>
      <w:rFonts w:ascii="Times New Roman" w:eastAsia="Times New Roman" w:hAnsi="Times New Roman"/>
      <w:sz w:val="20"/>
      <w:szCs w:val="20"/>
    </w:rPr>
  </w:style>
</w:styles>
</file>

<file path=word/webSettings.xml><?xml version="1.0" encoding="utf-8"?>
<w:webSettings xmlns:r="http://schemas.openxmlformats.org/officeDocument/2006/relationships" xmlns:w="http://schemas.openxmlformats.org/wordprocessingml/2006/main">
  <w:divs>
    <w:div w:id="31423436">
      <w:marLeft w:val="0"/>
      <w:marRight w:val="0"/>
      <w:marTop w:val="0"/>
      <w:marBottom w:val="0"/>
      <w:divBdr>
        <w:top w:val="none" w:sz="0" w:space="0" w:color="auto"/>
        <w:left w:val="none" w:sz="0" w:space="0" w:color="auto"/>
        <w:bottom w:val="none" w:sz="0" w:space="0" w:color="auto"/>
        <w:right w:val="none" w:sz="0" w:space="0" w:color="auto"/>
      </w:divBdr>
    </w:div>
    <w:div w:id="31423437">
      <w:marLeft w:val="0"/>
      <w:marRight w:val="0"/>
      <w:marTop w:val="0"/>
      <w:marBottom w:val="0"/>
      <w:divBdr>
        <w:top w:val="none" w:sz="0" w:space="0" w:color="auto"/>
        <w:left w:val="none" w:sz="0" w:space="0" w:color="auto"/>
        <w:bottom w:val="none" w:sz="0" w:space="0" w:color="auto"/>
        <w:right w:val="none" w:sz="0" w:space="0" w:color="auto"/>
      </w:divBdr>
    </w:div>
    <w:div w:id="31423438">
      <w:marLeft w:val="0"/>
      <w:marRight w:val="0"/>
      <w:marTop w:val="0"/>
      <w:marBottom w:val="0"/>
      <w:divBdr>
        <w:top w:val="none" w:sz="0" w:space="0" w:color="auto"/>
        <w:left w:val="none" w:sz="0" w:space="0" w:color="auto"/>
        <w:bottom w:val="none" w:sz="0" w:space="0" w:color="auto"/>
        <w:right w:val="none" w:sz="0" w:space="0" w:color="auto"/>
      </w:divBdr>
    </w:div>
    <w:div w:id="31423439">
      <w:marLeft w:val="0"/>
      <w:marRight w:val="0"/>
      <w:marTop w:val="0"/>
      <w:marBottom w:val="0"/>
      <w:divBdr>
        <w:top w:val="none" w:sz="0" w:space="0" w:color="auto"/>
        <w:left w:val="none" w:sz="0" w:space="0" w:color="auto"/>
        <w:bottom w:val="none" w:sz="0" w:space="0" w:color="auto"/>
        <w:right w:val="none" w:sz="0" w:space="0" w:color="auto"/>
      </w:divBdr>
    </w:div>
    <w:div w:id="31423440">
      <w:marLeft w:val="0"/>
      <w:marRight w:val="0"/>
      <w:marTop w:val="0"/>
      <w:marBottom w:val="0"/>
      <w:divBdr>
        <w:top w:val="none" w:sz="0" w:space="0" w:color="auto"/>
        <w:left w:val="none" w:sz="0" w:space="0" w:color="auto"/>
        <w:bottom w:val="none" w:sz="0" w:space="0" w:color="auto"/>
        <w:right w:val="none" w:sz="0" w:space="0" w:color="auto"/>
      </w:divBdr>
    </w:div>
    <w:div w:id="31423441">
      <w:marLeft w:val="0"/>
      <w:marRight w:val="0"/>
      <w:marTop w:val="0"/>
      <w:marBottom w:val="0"/>
      <w:divBdr>
        <w:top w:val="none" w:sz="0" w:space="0" w:color="auto"/>
        <w:left w:val="none" w:sz="0" w:space="0" w:color="auto"/>
        <w:bottom w:val="none" w:sz="0" w:space="0" w:color="auto"/>
        <w:right w:val="none" w:sz="0" w:space="0" w:color="auto"/>
      </w:divBdr>
    </w:div>
    <w:div w:id="31423442">
      <w:marLeft w:val="0"/>
      <w:marRight w:val="0"/>
      <w:marTop w:val="0"/>
      <w:marBottom w:val="0"/>
      <w:divBdr>
        <w:top w:val="none" w:sz="0" w:space="0" w:color="auto"/>
        <w:left w:val="none" w:sz="0" w:space="0" w:color="auto"/>
        <w:bottom w:val="none" w:sz="0" w:space="0" w:color="auto"/>
        <w:right w:val="none" w:sz="0" w:space="0" w:color="auto"/>
      </w:divBdr>
    </w:div>
    <w:div w:id="31423443">
      <w:marLeft w:val="0"/>
      <w:marRight w:val="0"/>
      <w:marTop w:val="0"/>
      <w:marBottom w:val="0"/>
      <w:divBdr>
        <w:top w:val="none" w:sz="0" w:space="0" w:color="auto"/>
        <w:left w:val="none" w:sz="0" w:space="0" w:color="auto"/>
        <w:bottom w:val="none" w:sz="0" w:space="0" w:color="auto"/>
        <w:right w:val="none" w:sz="0" w:space="0" w:color="auto"/>
      </w:divBdr>
    </w:div>
    <w:div w:id="31423444">
      <w:marLeft w:val="0"/>
      <w:marRight w:val="0"/>
      <w:marTop w:val="0"/>
      <w:marBottom w:val="0"/>
      <w:divBdr>
        <w:top w:val="none" w:sz="0" w:space="0" w:color="auto"/>
        <w:left w:val="none" w:sz="0" w:space="0" w:color="auto"/>
        <w:bottom w:val="none" w:sz="0" w:space="0" w:color="auto"/>
        <w:right w:val="none" w:sz="0" w:space="0" w:color="auto"/>
      </w:divBdr>
    </w:div>
    <w:div w:id="31423445">
      <w:marLeft w:val="0"/>
      <w:marRight w:val="0"/>
      <w:marTop w:val="0"/>
      <w:marBottom w:val="0"/>
      <w:divBdr>
        <w:top w:val="none" w:sz="0" w:space="0" w:color="auto"/>
        <w:left w:val="none" w:sz="0" w:space="0" w:color="auto"/>
        <w:bottom w:val="none" w:sz="0" w:space="0" w:color="auto"/>
        <w:right w:val="none" w:sz="0" w:space="0" w:color="auto"/>
      </w:divBdr>
    </w:div>
    <w:div w:id="31423446">
      <w:marLeft w:val="0"/>
      <w:marRight w:val="0"/>
      <w:marTop w:val="0"/>
      <w:marBottom w:val="0"/>
      <w:divBdr>
        <w:top w:val="none" w:sz="0" w:space="0" w:color="auto"/>
        <w:left w:val="none" w:sz="0" w:space="0" w:color="auto"/>
        <w:bottom w:val="none" w:sz="0" w:space="0" w:color="auto"/>
        <w:right w:val="none" w:sz="0" w:space="0" w:color="auto"/>
      </w:divBdr>
    </w:div>
    <w:div w:id="31423447">
      <w:marLeft w:val="0"/>
      <w:marRight w:val="0"/>
      <w:marTop w:val="0"/>
      <w:marBottom w:val="0"/>
      <w:divBdr>
        <w:top w:val="none" w:sz="0" w:space="0" w:color="auto"/>
        <w:left w:val="none" w:sz="0" w:space="0" w:color="auto"/>
        <w:bottom w:val="none" w:sz="0" w:space="0" w:color="auto"/>
        <w:right w:val="none" w:sz="0" w:space="0" w:color="auto"/>
      </w:divBdr>
    </w:div>
    <w:div w:id="314234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olmath4kids.com/" TargetMode="External"/><Relationship Id="rId3" Type="http://schemas.openxmlformats.org/officeDocument/2006/relationships/settings" Target="settings.xml"/><Relationship Id="rId7" Type="http://schemas.openxmlformats.org/officeDocument/2006/relationships/hyperlink" Target="http://www.smartkiddies.com.a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ultiplication.com/index.htm" TargetMode="External"/><Relationship Id="rId11" Type="http://schemas.openxmlformats.org/officeDocument/2006/relationships/fontTable" Target="fontTable.xml"/><Relationship Id="rId5" Type="http://schemas.openxmlformats.org/officeDocument/2006/relationships/hyperlink" Target="http://www.topmarks.co.uk/" TargetMode="External"/><Relationship Id="rId10" Type="http://schemas.openxmlformats.org/officeDocument/2006/relationships/hyperlink" Target="http://www.woodlands-junior.kent.sch.uk/maths/index.html" TargetMode="External"/><Relationship Id="rId4" Type="http://schemas.openxmlformats.org/officeDocument/2006/relationships/webSettings" Target="webSettings.xml"/><Relationship Id="rId9" Type="http://schemas.openxmlformats.org/officeDocument/2006/relationships/hyperlink" Target="http://www.crickweb.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33</TotalTime>
  <Pages>3</Pages>
  <Words>857</Words>
  <Characters>4890</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liane smith</dc:creator>
  <cp:keywords/>
  <dc:description/>
  <cp:lastModifiedBy>Smith</cp:lastModifiedBy>
  <cp:revision>3</cp:revision>
  <dcterms:created xsi:type="dcterms:W3CDTF">2009-07-03T04:47:00Z</dcterms:created>
  <dcterms:modified xsi:type="dcterms:W3CDTF">2009-07-07T23:51:00Z</dcterms:modified>
</cp:coreProperties>
</file>