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781"/>
        <w:tblW w:w="9713" w:type="dxa"/>
        <w:tblLook w:val="04A0"/>
      </w:tblPr>
      <w:tblGrid>
        <w:gridCol w:w="1384"/>
        <w:gridCol w:w="3119"/>
        <w:gridCol w:w="5210"/>
      </w:tblGrid>
      <w:tr w:rsidR="00F8798F" w:rsidTr="00FB5C6A">
        <w:trPr>
          <w:trHeight w:val="282"/>
        </w:trPr>
        <w:tc>
          <w:tcPr>
            <w:tcW w:w="9713" w:type="dxa"/>
            <w:gridSpan w:val="3"/>
          </w:tcPr>
          <w:p w:rsidR="00F8798F" w:rsidRPr="00FB5C6A" w:rsidRDefault="00A202D5" w:rsidP="00FB5C6A">
            <w:pPr>
              <w:rPr>
                <w:b/>
                <w:sz w:val="32"/>
              </w:rPr>
            </w:pPr>
            <w:r w:rsidRPr="00FB5C6A">
              <w:rPr>
                <w:b/>
                <w:sz w:val="32"/>
                <w:u w:val="single"/>
              </w:rPr>
              <w:t>PROBLEM SOLVING STRATEGIES</w:t>
            </w:r>
            <w:r w:rsidRPr="00FB5C6A">
              <w:rPr>
                <w:b/>
                <w:sz w:val="32"/>
              </w:rPr>
              <w:t xml:space="preserve">      Suggested Scope &amp; Sequence</w:t>
            </w:r>
          </w:p>
          <w:p w:rsidR="00A202D5" w:rsidRDefault="00A202D5" w:rsidP="00FB5C6A"/>
          <w:p w:rsidR="00A202D5" w:rsidRDefault="00A202D5" w:rsidP="00FB5C6A">
            <w:r>
              <w:t>It is vital that we develop the problem solving skills of students</w:t>
            </w:r>
            <w:r w:rsidR="0017102D">
              <w:t xml:space="preserve"> in Mathematics</w:t>
            </w:r>
            <w:r>
              <w:t xml:space="preserve">. </w:t>
            </w:r>
          </w:p>
          <w:p w:rsidR="00A202D5" w:rsidRDefault="00A202D5" w:rsidP="00FB5C6A">
            <w:r>
              <w:t>The ability to solve problems involves the application of previously acquired mathematical skills and processes in a variety of contexts.</w:t>
            </w:r>
          </w:p>
          <w:p w:rsidR="0017102D" w:rsidRDefault="00FA338E" w:rsidP="00FB5C6A">
            <w:r>
              <w:t xml:space="preserve">Problem solving strategies should follow the modelled, guided, independent structure. </w:t>
            </w:r>
          </w:p>
          <w:p w:rsidR="00FA338E" w:rsidRDefault="00FA338E" w:rsidP="00FB5C6A">
            <w:r>
              <w:t>A new st</w:t>
            </w:r>
            <w:r w:rsidR="0017102D">
              <w:t>rategy may take several weeks to achieve mastery.</w:t>
            </w:r>
          </w:p>
          <w:p w:rsidR="00A202D5" w:rsidRDefault="00A202D5" w:rsidP="00FB5C6A"/>
          <w:p w:rsidR="00A202D5" w:rsidRDefault="00A202D5" w:rsidP="00FB5C6A">
            <w:r w:rsidRPr="00A202D5">
              <w:rPr>
                <w:b/>
              </w:rPr>
              <w:t xml:space="preserve">Good </w:t>
            </w:r>
            <w:r w:rsidR="006E625E" w:rsidRPr="00A202D5">
              <w:rPr>
                <w:b/>
              </w:rPr>
              <w:t>Problem Solvers</w:t>
            </w:r>
            <w:r w:rsidR="006E625E">
              <w:t xml:space="preserve"> </w:t>
            </w:r>
          </w:p>
          <w:p w:rsidR="006E625E" w:rsidRDefault="006E625E" w:rsidP="00FB5C6A"/>
          <w:p w:rsidR="00A202D5" w:rsidRDefault="00A202D5" w:rsidP="00FB5C6A">
            <w:pPr>
              <w:pStyle w:val="ListParagraph"/>
              <w:numPr>
                <w:ilvl w:val="0"/>
                <w:numId w:val="6"/>
              </w:numPr>
            </w:pPr>
            <w:r>
              <w:t>Are risk takers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6"/>
              </w:numPr>
            </w:pPr>
            <w:r>
              <w:t>Display persistence and determination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6"/>
              </w:numPr>
            </w:pPr>
            <w:r>
              <w:t>Have acquired a set of strategies for solving problems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6"/>
              </w:numPr>
            </w:pPr>
            <w:r>
              <w:t>Can apply those strategies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6"/>
              </w:numPr>
            </w:pPr>
            <w:r>
              <w:t>Can restate problems in a meaningful way</w:t>
            </w:r>
          </w:p>
          <w:p w:rsidR="00A202D5" w:rsidRDefault="00A202D5" w:rsidP="00FB5C6A">
            <w:pPr>
              <w:rPr>
                <w:b/>
              </w:rPr>
            </w:pPr>
          </w:p>
          <w:p w:rsidR="006E625E" w:rsidRDefault="00A202D5" w:rsidP="00FB5C6A">
            <w:pPr>
              <w:rPr>
                <w:b/>
              </w:rPr>
            </w:pPr>
            <w:r w:rsidRPr="00A202D5">
              <w:rPr>
                <w:b/>
              </w:rPr>
              <w:t>Classroom Environment</w:t>
            </w:r>
          </w:p>
          <w:p w:rsidR="006E625E" w:rsidRDefault="006E625E" w:rsidP="00FB5C6A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A202D5" w:rsidRPr="006E625E" w:rsidRDefault="006E625E" w:rsidP="00FB5C6A">
            <w:r w:rsidRPr="006E625E">
              <w:t>The classroom environment plays an important role in enhancing the development of successful problem solving strategies. The teacher facilitates this by:</w:t>
            </w:r>
          </w:p>
          <w:p w:rsidR="00A202D5" w:rsidRPr="00A202D5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Establishing a</w:t>
            </w:r>
            <w:r w:rsidR="00A202D5" w:rsidRPr="00A202D5">
              <w:t>n atmosphere that encourages risk taking</w:t>
            </w:r>
          </w:p>
          <w:p w:rsidR="00A202D5" w:rsidRDefault="006E625E" w:rsidP="00FB5C6A">
            <w:pPr>
              <w:pStyle w:val="ListParagraph"/>
              <w:numPr>
                <w:ilvl w:val="0"/>
                <w:numId w:val="8"/>
              </w:numPr>
            </w:pPr>
            <w:r w:rsidRPr="006E625E">
              <w:t>Explicit</w:t>
            </w:r>
            <w:r>
              <w:t>ly</w:t>
            </w:r>
            <w:r w:rsidRPr="006E625E">
              <w:t xml:space="preserve"> teaching/modelling</w:t>
            </w:r>
            <w:r>
              <w:t xml:space="preserve"> a full set of problem solving strategies which are used frequently by teacher and students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Encouraging all attempts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Providing discussion/reflection time for sharing successful strategies, solutions and problems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Providing opportunities for success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Adapting problems for all ability levels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Encouraging  team work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Praising all serious attempts</w:t>
            </w:r>
          </w:p>
          <w:p w:rsidR="006E625E" w:rsidRDefault="006E625E" w:rsidP="00FB5C6A">
            <w:pPr>
              <w:pStyle w:val="ListParagraph"/>
              <w:numPr>
                <w:ilvl w:val="0"/>
                <w:numId w:val="8"/>
              </w:numPr>
            </w:pPr>
            <w:r>
              <w:t>Be</w:t>
            </w:r>
            <w:r w:rsidR="00FA338E">
              <w:t>ing</w:t>
            </w:r>
            <w:r>
              <w:t xml:space="preserve"> enthusiastic and positive</w:t>
            </w:r>
          </w:p>
          <w:p w:rsidR="00FA338E" w:rsidRDefault="00FA338E" w:rsidP="00FB5C6A">
            <w:pPr>
              <w:pStyle w:val="ListParagraph"/>
              <w:numPr>
                <w:ilvl w:val="0"/>
                <w:numId w:val="8"/>
              </w:numPr>
            </w:pPr>
            <w:r>
              <w:t>‘Raising the bar’</w:t>
            </w:r>
          </w:p>
          <w:p w:rsidR="00FA338E" w:rsidRDefault="00FA338E" w:rsidP="00FB5C6A">
            <w:pPr>
              <w:pStyle w:val="ListParagraph"/>
              <w:numPr>
                <w:ilvl w:val="0"/>
                <w:numId w:val="8"/>
              </w:numPr>
            </w:pPr>
            <w:r>
              <w:t>Timetabling problem solving e.g. a lesson a week for 2 terms; could relate to the core content</w:t>
            </w:r>
          </w:p>
          <w:p w:rsidR="0017102D" w:rsidRDefault="0017102D" w:rsidP="00FB5C6A"/>
          <w:p w:rsidR="00A202D5" w:rsidRDefault="00A202D5" w:rsidP="00FB5C6A"/>
          <w:p w:rsidR="003A3AEE" w:rsidRPr="00FB5C6A" w:rsidRDefault="003A3AEE" w:rsidP="00FB5C6A">
            <w:pPr>
              <w:rPr>
                <w:b/>
                <w:sz w:val="32"/>
                <w:u w:val="single"/>
              </w:rPr>
            </w:pPr>
            <w:r w:rsidRPr="00FB5C6A">
              <w:rPr>
                <w:b/>
                <w:sz w:val="32"/>
                <w:u w:val="single"/>
              </w:rPr>
              <w:t xml:space="preserve">SUGGESTED SCOPE AND SEQUENCE </w:t>
            </w:r>
          </w:p>
          <w:p w:rsidR="0017102D" w:rsidRPr="0017102D" w:rsidRDefault="0017102D" w:rsidP="00FB5C6A">
            <w:pPr>
              <w:rPr>
                <w:b/>
                <w:u w:val="single"/>
              </w:rPr>
            </w:pPr>
          </w:p>
          <w:p w:rsidR="003A3AEE" w:rsidRPr="003A3AEE" w:rsidRDefault="003A3AEE" w:rsidP="00FB5C6A">
            <w:pPr>
              <w:rPr>
                <w:b/>
              </w:rPr>
            </w:pPr>
            <w:r>
              <w:rPr>
                <w:b/>
              </w:rPr>
              <w:t>Teachers should not be limited to the suggested strategies for each Stage.</w:t>
            </w:r>
          </w:p>
        </w:tc>
      </w:tr>
      <w:tr w:rsidR="0017102D" w:rsidTr="00FB5C6A">
        <w:trPr>
          <w:trHeight w:val="282"/>
        </w:trPr>
        <w:tc>
          <w:tcPr>
            <w:tcW w:w="1384" w:type="dxa"/>
          </w:tcPr>
          <w:p w:rsidR="0017102D" w:rsidRDefault="0017102D" w:rsidP="00FB5C6A"/>
        </w:tc>
        <w:tc>
          <w:tcPr>
            <w:tcW w:w="3119" w:type="dxa"/>
          </w:tcPr>
          <w:p w:rsidR="0017102D" w:rsidRDefault="0017102D" w:rsidP="00FB5C6A">
            <w:pPr>
              <w:rPr>
                <w:b/>
              </w:rPr>
            </w:pPr>
          </w:p>
          <w:p w:rsidR="0017102D" w:rsidRDefault="0017102D" w:rsidP="00FB5C6A">
            <w:pPr>
              <w:rPr>
                <w:b/>
              </w:rPr>
            </w:pPr>
            <w:r w:rsidRPr="0017102D">
              <w:rPr>
                <w:b/>
              </w:rPr>
              <w:t>STRATEGIES</w:t>
            </w:r>
          </w:p>
          <w:p w:rsidR="0017102D" w:rsidRPr="0017102D" w:rsidRDefault="0017102D" w:rsidP="00FB5C6A">
            <w:pPr>
              <w:rPr>
                <w:b/>
              </w:rPr>
            </w:pPr>
          </w:p>
        </w:tc>
        <w:tc>
          <w:tcPr>
            <w:tcW w:w="5210" w:type="dxa"/>
          </w:tcPr>
          <w:p w:rsidR="0017102D" w:rsidRDefault="0017102D" w:rsidP="00FB5C6A">
            <w:pPr>
              <w:pStyle w:val="ListParagraph"/>
            </w:pPr>
          </w:p>
        </w:tc>
      </w:tr>
      <w:tr w:rsidR="005D3ACA" w:rsidTr="00FB5C6A">
        <w:trPr>
          <w:trHeight w:val="282"/>
        </w:trPr>
        <w:tc>
          <w:tcPr>
            <w:tcW w:w="1384" w:type="dxa"/>
            <w:vMerge w:val="restart"/>
          </w:tcPr>
          <w:p w:rsidR="005D3ACA" w:rsidRDefault="00FB5C6A" w:rsidP="00FB5C6A">
            <w:r>
              <w:t>Early Stage 1</w:t>
            </w:r>
          </w:p>
        </w:tc>
        <w:tc>
          <w:tcPr>
            <w:tcW w:w="3119" w:type="dxa"/>
          </w:tcPr>
          <w:p w:rsidR="005D3ACA" w:rsidRDefault="005D3ACA" w:rsidP="00FB5C6A">
            <w:r>
              <w:t>Locate Key Words</w:t>
            </w:r>
          </w:p>
        </w:tc>
        <w:tc>
          <w:tcPr>
            <w:tcW w:w="5210" w:type="dxa"/>
          </w:tcPr>
          <w:p w:rsidR="005D3ACA" w:rsidRDefault="0098709B" w:rsidP="00FB5C6A">
            <w:pPr>
              <w:pStyle w:val="ListParagraph"/>
              <w:numPr>
                <w:ilvl w:val="0"/>
                <w:numId w:val="5"/>
              </w:numPr>
            </w:pPr>
            <w:r>
              <w:t>Check for useful information</w:t>
            </w:r>
          </w:p>
        </w:tc>
      </w:tr>
      <w:tr w:rsidR="005D3ACA" w:rsidTr="00FB5C6A">
        <w:trPr>
          <w:trHeight w:val="275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7B6F02" w:rsidP="00FB5C6A">
            <w:r>
              <w:t xml:space="preserve">Act </w:t>
            </w:r>
            <w:proofErr w:type="spellStart"/>
            <w:r>
              <w:t>ir</w:t>
            </w:r>
            <w:proofErr w:type="spellEnd"/>
            <w:r>
              <w:t xml:space="preserve"> out</w:t>
            </w:r>
          </w:p>
        </w:tc>
        <w:tc>
          <w:tcPr>
            <w:tcW w:w="5210" w:type="dxa"/>
          </w:tcPr>
          <w:p w:rsidR="005D3ACA" w:rsidRDefault="007B6F02" w:rsidP="00FB5C6A">
            <w:pPr>
              <w:pStyle w:val="ListParagraph"/>
              <w:numPr>
                <w:ilvl w:val="0"/>
                <w:numId w:val="2"/>
              </w:numPr>
            </w:pPr>
            <w:r>
              <w:t>Using concrete material, people etc</w:t>
            </w:r>
          </w:p>
        </w:tc>
      </w:tr>
      <w:tr w:rsidR="005D3ACA" w:rsidTr="00FB5C6A">
        <w:trPr>
          <w:trHeight w:val="269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 xml:space="preserve">Drawing a diagram </w:t>
            </w:r>
          </w:p>
        </w:tc>
        <w:tc>
          <w:tcPr>
            <w:tcW w:w="5210" w:type="dxa"/>
          </w:tcPr>
          <w:p w:rsidR="005D3ACA" w:rsidRDefault="005D3ACA" w:rsidP="00FB5C6A">
            <w:pPr>
              <w:pStyle w:val="ListParagraph"/>
              <w:numPr>
                <w:ilvl w:val="0"/>
                <w:numId w:val="2"/>
              </w:numPr>
            </w:pPr>
            <w:r>
              <w:t xml:space="preserve">Picture      </w:t>
            </w:r>
          </w:p>
          <w:p w:rsidR="00A202D5" w:rsidRDefault="005D3ACA" w:rsidP="007B6F02">
            <w:pPr>
              <w:pStyle w:val="ListParagraph"/>
              <w:numPr>
                <w:ilvl w:val="0"/>
                <w:numId w:val="2"/>
              </w:numPr>
            </w:pPr>
            <w:r>
              <w:t xml:space="preserve"> Make a Model</w:t>
            </w:r>
          </w:p>
        </w:tc>
      </w:tr>
      <w:tr w:rsidR="005D3ACA" w:rsidTr="00FB5C6A">
        <w:trPr>
          <w:trHeight w:val="135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Looking for patterns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5D3ACA" w:rsidTr="00FB5C6A">
        <w:trPr>
          <w:trHeight w:val="129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Think carefully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98709B" w:rsidTr="00FB5C6A">
        <w:trPr>
          <w:trHeight w:val="251"/>
        </w:trPr>
        <w:tc>
          <w:tcPr>
            <w:tcW w:w="1384" w:type="dxa"/>
            <w:vMerge w:val="restart"/>
          </w:tcPr>
          <w:p w:rsidR="0098709B" w:rsidRDefault="0098709B" w:rsidP="00FB5C6A">
            <w:r>
              <w:t>Stage 1</w:t>
            </w:r>
          </w:p>
        </w:tc>
        <w:tc>
          <w:tcPr>
            <w:tcW w:w="3119" w:type="dxa"/>
          </w:tcPr>
          <w:p w:rsidR="0098709B" w:rsidRDefault="0098709B" w:rsidP="00FB5C6A">
            <w:r>
              <w:t>Locate Key Words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271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Trial and Error</w:t>
            </w:r>
          </w:p>
        </w:tc>
        <w:tc>
          <w:tcPr>
            <w:tcW w:w="5210" w:type="dxa"/>
          </w:tcPr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>Guess and Check</w:t>
            </w:r>
          </w:p>
        </w:tc>
      </w:tr>
      <w:tr w:rsidR="0098709B" w:rsidTr="00FB5C6A">
        <w:trPr>
          <w:trHeight w:val="136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Estimate</w:t>
            </w:r>
          </w:p>
        </w:tc>
        <w:tc>
          <w:tcPr>
            <w:tcW w:w="5210" w:type="dxa"/>
          </w:tcPr>
          <w:p w:rsidR="0098709B" w:rsidRDefault="007B6F02" w:rsidP="007B6F02">
            <w:pPr>
              <w:pStyle w:val="ListParagraph"/>
              <w:numPr>
                <w:ilvl w:val="0"/>
                <w:numId w:val="2"/>
              </w:numPr>
            </w:pPr>
            <w:r>
              <w:t>In both measurement and number problems</w:t>
            </w:r>
          </w:p>
        </w:tc>
      </w:tr>
      <w:tr w:rsidR="0098709B" w:rsidTr="00FB5C6A">
        <w:trPr>
          <w:trHeight w:val="157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 xml:space="preserve">Draw  a diagram </w:t>
            </w:r>
          </w:p>
        </w:tc>
        <w:tc>
          <w:tcPr>
            <w:tcW w:w="5210" w:type="dxa"/>
          </w:tcPr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 xml:space="preserve">Picture        </w:t>
            </w:r>
          </w:p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 xml:space="preserve">Make a Model       </w:t>
            </w:r>
          </w:p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 xml:space="preserve"> Table           </w:t>
            </w:r>
          </w:p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>Chart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KWL Chart</w:t>
            </w:r>
          </w:p>
        </w:tc>
      </w:tr>
      <w:tr w:rsidR="0098709B" w:rsidTr="00FB5C6A">
        <w:trPr>
          <w:trHeight w:val="179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Act it out</w:t>
            </w:r>
          </w:p>
        </w:tc>
        <w:tc>
          <w:tcPr>
            <w:tcW w:w="5210" w:type="dxa"/>
          </w:tcPr>
          <w:p w:rsidR="0098709B" w:rsidRDefault="0098709B" w:rsidP="00FB5C6A">
            <w:pPr>
              <w:pStyle w:val="ListParagraph"/>
              <w:numPr>
                <w:ilvl w:val="0"/>
                <w:numId w:val="3"/>
              </w:numPr>
            </w:pPr>
            <w:r>
              <w:t>Using concrete materials/people</w:t>
            </w:r>
          </w:p>
        </w:tc>
      </w:tr>
      <w:tr w:rsidR="0098709B" w:rsidTr="00FB5C6A">
        <w:trPr>
          <w:trHeight w:val="199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Looking for patterns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207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Simplifying the problem</w:t>
            </w:r>
          </w:p>
        </w:tc>
        <w:tc>
          <w:tcPr>
            <w:tcW w:w="5210" w:type="dxa"/>
          </w:tcPr>
          <w:p w:rsidR="0098709B" w:rsidRDefault="0098709B" w:rsidP="00FB5C6A">
            <w:pPr>
              <w:pStyle w:val="ListParagraph"/>
              <w:numPr>
                <w:ilvl w:val="0"/>
                <w:numId w:val="3"/>
              </w:numPr>
            </w:pPr>
            <w:r>
              <w:t>Find small parts of a big problem</w:t>
            </w:r>
          </w:p>
        </w:tc>
      </w:tr>
      <w:tr w:rsidR="0098709B" w:rsidTr="00FB5C6A">
        <w:trPr>
          <w:trHeight w:val="229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Visualisation Skills</w:t>
            </w:r>
          </w:p>
        </w:tc>
        <w:tc>
          <w:tcPr>
            <w:tcW w:w="5210" w:type="dxa"/>
          </w:tcPr>
          <w:p w:rsidR="0098709B" w:rsidRDefault="007B6F02" w:rsidP="007B6F02">
            <w:pPr>
              <w:pStyle w:val="ListParagraph"/>
              <w:numPr>
                <w:ilvl w:val="0"/>
                <w:numId w:val="3"/>
              </w:numPr>
            </w:pPr>
            <w:r>
              <w:t>Manipulating etc especially in Space</w:t>
            </w:r>
          </w:p>
        </w:tc>
      </w:tr>
      <w:tr w:rsidR="0098709B" w:rsidTr="00FB5C6A">
        <w:trPr>
          <w:trHeight w:val="229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Listening Comprehension</w:t>
            </w:r>
          </w:p>
        </w:tc>
        <w:tc>
          <w:tcPr>
            <w:tcW w:w="5210" w:type="dxa"/>
          </w:tcPr>
          <w:p w:rsidR="0098709B" w:rsidRDefault="0098709B" w:rsidP="00FB5C6A">
            <w:pPr>
              <w:pStyle w:val="ListParagraph"/>
              <w:numPr>
                <w:ilvl w:val="0"/>
                <w:numId w:val="3"/>
              </w:numPr>
            </w:pPr>
            <w:r>
              <w:t>RIC Listening Comprehension</w:t>
            </w:r>
          </w:p>
        </w:tc>
      </w:tr>
      <w:tr w:rsidR="005D3ACA" w:rsidTr="00FB5C6A">
        <w:trPr>
          <w:trHeight w:val="235"/>
        </w:trPr>
        <w:tc>
          <w:tcPr>
            <w:tcW w:w="1384" w:type="dxa"/>
            <w:vMerge w:val="restart"/>
          </w:tcPr>
          <w:p w:rsidR="005D3ACA" w:rsidRDefault="005D3ACA" w:rsidP="00FB5C6A">
            <w:r>
              <w:t>Stage 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D3ACA" w:rsidRDefault="005D3ACA" w:rsidP="00FB5C6A">
            <w:r>
              <w:t>Think Carefully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:rsidR="005D3ACA" w:rsidRDefault="005D3ACA" w:rsidP="00FB5C6A"/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Locate the Key Words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Trial and Error</w:t>
            </w:r>
          </w:p>
        </w:tc>
        <w:tc>
          <w:tcPr>
            <w:tcW w:w="5210" w:type="dxa"/>
          </w:tcPr>
          <w:p w:rsidR="005D3ACA" w:rsidRDefault="005D3ACA" w:rsidP="00FB5C6A">
            <w:pPr>
              <w:pStyle w:val="ListParagraph"/>
              <w:numPr>
                <w:ilvl w:val="0"/>
                <w:numId w:val="3"/>
              </w:numPr>
            </w:pPr>
            <w:r>
              <w:t>Guess a</w:t>
            </w:r>
            <w:r w:rsidR="00FB5C6A">
              <w:t>nd</w:t>
            </w:r>
            <w:r>
              <w:t xml:space="preserve"> Check</w:t>
            </w:r>
            <w:r w:rsidR="007B6F02">
              <w:t>/ assume a solution</w:t>
            </w:r>
          </w:p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Act it out</w:t>
            </w:r>
          </w:p>
        </w:tc>
        <w:tc>
          <w:tcPr>
            <w:tcW w:w="5210" w:type="dxa"/>
          </w:tcPr>
          <w:p w:rsidR="005D3ACA" w:rsidRDefault="005D3ACA" w:rsidP="00FB5C6A">
            <w:pPr>
              <w:pStyle w:val="ListParagraph"/>
              <w:numPr>
                <w:ilvl w:val="0"/>
                <w:numId w:val="3"/>
              </w:numPr>
            </w:pPr>
            <w:r>
              <w:t>Using concrete materials/people</w:t>
            </w:r>
          </w:p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Looking for patterns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Estimate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5D3ACA" w:rsidTr="00FB5C6A">
        <w:trPr>
          <w:trHeight w:val="32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Working Backwards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5D3ACA" w:rsidTr="00FB5C6A">
        <w:trPr>
          <w:trHeight w:val="269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Drawing a Diagram</w:t>
            </w:r>
          </w:p>
        </w:tc>
        <w:tc>
          <w:tcPr>
            <w:tcW w:w="5210" w:type="dxa"/>
          </w:tcPr>
          <w:p w:rsidR="005D3ACA" w:rsidRDefault="005D3ACA" w:rsidP="007B6F02">
            <w:pPr>
              <w:pStyle w:val="ListParagraph"/>
              <w:numPr>
                <w:ilvl w:val="0"/>
                <w:numId w:val="3"/>
              </w:numPr>
            </w:pPr>
            <w:r>
              <w:t xml:space="preserve">Venn               </w:t>
            </w:r>
          </w:p>
          <w:p w:rsidR="005D3ACA" w:rsidRDefault="005D3ACA" w:rsidP="00FB5C6A">
            <w:pPr>
              <w:pStyle w:val="ListParagraph"/>
              <w:numPr>
                <w:ilvl w:val="0"/>
                <w:numId w:val="3"/>
              </w:numPr>
            </w:pPr>
            <w:r>
              <w:t xml:space="preserve"> Make a Model</w:t>
            </w:r>
          </w:p>
          <w:p w:rsidR="0098709B" w:rsidRDefault="0098709B" w:rsidP="00FB5C6A">
            <w:pPr>
              <w:pStyle w:val="ListParagraph"/>
              <w:numPr>
                <w:ilvl w:val="0"/>
                <w:numId w:val="2"/>
              </w:numPr>
            </w:pPr>
            <w:r>
              <w:t xml:space="preserve">Table           </w:t>
            </w:r>
          </w:p>
          <w:p w:rsidR="0098709B" w:rsidRDefault="0098709B" w:rsidP="00FB5C6A">
            <w:pPr>
              <w:pStyle w:val="ListParagraph"/>
              <w:numPr>
                <w:ilvl w:val="0"/>
                <w:numId w:val="3"/>
              </w:numPr>
            </w:pPr>
            <w:r>
              <w:t>Chart</w:t>
            </w:r>
          </w:p>
          <w:p w:rsidR="00A202D5" w:rsidRDefault="00A202D5" w:rsidP="00FB5C6A">
            <w:pPr>
              <w:pStyle w:val="ListParagraph"/>
              <w:numPr>
                <w:ilvl w:val="0"/>
                <w:numId w:val="3"/>
              </w:numPr>
            </w:pPr>
            <w:r>
              <w:t xml:space="preserve">KWL chart </w:t>
            </w:r>
          </w:p>
        </w:tc>
      </w:tr>
      <w:tr w:rsidR="005D3ACA" w:rsidTr="00FB5C6A">
        <w:trPr>
          <w:trHeight w:val="295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Using a Table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98709B" w:rsidTr="00FB5C6A">
        <w:trPr>
          <w:trHeight w:val="295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Making an organised list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5D3ACA" w:rsidTr="00FB5C6A">
        <w:trPr>
          <w:trHeight w:val="303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Simplifying the problem</w:t>
            </w:r>
          </w:p>
        </w:tc>
        <w:tc>
          <w:tcPr>
            <w:tcW w:w="5210" w:type="dxa"/>
          </w:tcPr>
          <w:p w:rsidR="005D3ACA" w:rsidRDefault="0098709B" w:rsidP="007B6F02">
            <w:pPr>
              <w:pStyle w:val="ListParagraph"/>
              <w:numPr>
                <w:ilvl w:val="0"/>
                <w:numId w:val="3"/>
              </w:numPr>
            </w:pPr>
            <w:r>
              <w:t>Find small parts of a big problem</w:t>
            </w:r>
          </w:p>
        </w:tc>
      </w:tr>
      <w:tr w:rsidR="005D3ACA" w:rsidTr="00FB5C6A">
        <w:trPr>
          <w:trHeight w:val="31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Visualisation Skills</w:t>
            </w:r>
          </w:p>
        </w:tc>
        <w:tc>
          <w:tcPr>
            <w:tcW w:w="5210" w:type="dxa"/>
          </w:tcPr>
          <w:p w:rsidR="005D3ACA" w:rsidRDefault="007B6F02" w:rsidP="007B6F02">
            <w:pPr>
              <w:pStyle w:val="ListParagraph"/>
              <w:numPr>
                <w:ilvl w:val="0"/>
                <w:numId w:val="3"/>
              </w:numPr>
            </w:pPr>
            <w:r>
              <w:t>Especially in Space problems</w:t>
            </w:r>
          </w:p>
        </w:tc>
      </w:tr>
      <w:tr w:rsidR="005D3ACA" w:rsidTr="00FB5C6A">
        <w:trPr>
          <w:trHeight w:val="311"/>
        </w:trPr>
        <w:tc>
          <w:tcPr>
            <w:tcW w:w="1384" w:type="dxa"/>
            <w:vMerge/>
          </w:tcPr>
          <w:p w:rsidR="005D3ACA" w:rsidRDefault="005D3ACA" w:rsidP="00FB5C6A"/>
        </w:tc>
        <w:tc>
          <w:tcPr>
            <w:tcW w:w="3119" w:type="dxa"/>
          </w:tcPr>
          <w:p w:rsidR="005D3ACA" w:rsidRDefault="005D3ACA" w:rsidP="00FB5C6A">
            <w:r>
              <w:t>Use a calculator</w:t>
            </w:r>
          </w:p>
        </w:tc>
        <w:tc>
          <w:tcPr>
            <w:tcW w:w="5210" w:type="dxa"/>
          </w:tcPr>
          <w:p w:rsidR="005D3ACA" w:rsidRDefault="005D3ACA" w:rsidP="00FB5C6A"/>
        </w:tc>
      </w:tr>
      <w:tr w:rsidR="0098709B" w:rsidTr="00FB5C6A">
        <w:trPr>
          <w:trHeight w:val="311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Listening Comprehension</w:t>
            </w:r>
          </w:p>
        </w:tc>
        <w:tc>
          <w:tcPr>
            <w:tcW w:w="5210" w:type="dxa"/>
          </w:tcPr>
          <w:p w:rsidR="0098709B" w:rsidRDefault="0098709B" w:rsidP="007B6F02">
            <w:pPr>
              <w:pStyle w:val="ListParagraph"/>
              <w:numPr>
                <w:ilvl w:val="0"/>
                <w:numId w:val="3"/>
              </w:numPr>
            </w:pPr>
            <w:r>
              <w:t>RIC Listening Comprehension</w:t>
            </w:r>
          </w:p>
        </w:tc>
      </w:tr>
      <w:tr w:rsidR="0098709B" w:rsidTr="00FB5C6A">
        <w:trPr>
          <w:trHeight w:val="311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Analysing &amp; Investigating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5"/>
        </w:trPr>
        <w:tc>
          <w:tcPr>
            <w:tcW w:w="1384" w:type="dxa"/>
            <w:vMerge w:val="restart"/>
          </w:tcPr>
          <w:p w:rsidR="0098709B" w:rsidRDefault="0098709B" w:rsidP="00FB5C6A">
            <w:r>
              <w:t>Stage 3</w:t>
            </w:r>
          </w:p>
        </w:tc>
        <w:tc>
          <w:tcPr>
            <w:tcW w:w="3119" w:type="dxa"/>
          </w:tcPr>
          <w:p w:rsidR="0098709B" w:rsidRDefault="0098709B" w:rsidP="00FB5C6A">
            <w:r>
              <w:t>Locate a Key Words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5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Trial and Error</w:t>
            </w:r>
          </w:p>
        </w:tc>
        <w:tc>
          <w:tcPr>
            <w:tcW w:w="5210" w:type="dxa"/>
          </w:tcPr>
          <w:p w:rsidR="0098709B" w:rsidRDefault="007B6F02" w:rsidP="007B6F02">
            <w:pPr>
              <w:pStyle w:val="ListParagraph"/>
              <w:numPr>
                <w:ilvl w:val="0"/>
                <w:numId w:val="3"/>
              </w:numPr>
            </w:pPr>
            <w:r>
              <w:t>Assume a solution</w:t>
            </w:r>
          </w:p>
        </w:tc>
      </w:tr>
      <w:tr w:rsidR="0098709B" w:rsidTr="00FB5C6A">
        <w:trPr>
          <w:trHeight w:val="315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Estimate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5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Using a Table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5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Making an organised list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Looking for patterns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Act it Out</w:t>
            </w:r>
          </w:p>
        </w:tc>
        <w:tc>
          <w:tcPr>
            <w:tcW w:w="5210" w:type="dxa"/>
          </w:tcPr>
          <w:p w:rsidR="0098709B" w:rsidRDefault="0098709B" w:rsidP="007B6F02">
            <w:pPr>
              <w:pStyle w:val="ListParagraph"/>
              <w:numPr>
                <w:ilvl w:val="0"/>
                <w:numId w:val="3"/>
              </w:numPr>
            </w:pPr>
            <w:r>
              <w:t>Using concrete materials/people</w:t>
            </w:r>
          </w:p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Working Backwards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Visualisation Skills</w:t>
            </w:r>
          </w:p>
        </w:tc>
        <w:tc>
          <w:tcPr>
            <w:tcW w:w="5210" w:type="dxa"/>
          </w:tcPr>
          <w:p w:rsidR="0098709B" w:rsidRDefault="007B6F02" w:rsidP="007B6F02">
            <w:pPr>
              <w:pStyle w:val="ListParagraph"/>
              <w:numPr>
                <w:ilvl w:val="0"/>
                <w:numId w:val="3"/>
              </w:numPr>
            </w:pPr>
            <w:r>
              <w:t>especially in Space</w:t>
            </w:r>
          </w:p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 xml:space="preserve">Drawing </w:t>
            </w:r>
            <w:r w:rsidR="007B6F02">
              <w:t xml:space="preserve">a </w:t>
            </w:r>
            <w:r w:rsidR="00A202D5">
              <w:t xml:space="preserve"> d</w:t>
            </w:r>
            <w:r>
              <w:t xml:space="preserve">iagram </w:t>
            </w:r>
          </w:p>
        </w:tc>
        <w:tc>
          <w:tcPr>
            <w:tcW w:w="5210" w:type="dxa"/>
          </w:tcPr>
          <w:p w:rsidR="00A202D5" w:rsidRDefault="0098709B" w:rsidP="00FB5C6A">
            <w:pPr>
              <w:pStyle w:val="ListParagraph"/>
              <w:numPr>
                <w:ilvl w:val="0"/>
                <w:numId w:val="7"/>
              </w:numPr>
            </w:pPr>
            <w:r>
              <w:t xml:space="preserve">Venn             </w:t>
            </w:r>
          </w:p>
          <w:p w:rsidR="00A202D5" w:rsidRDefault="0098709B" w:rsidP="00FB5C6A">
            <w:pPr>
              <w:pStyle w:val="ListParagraph"/>
              <w:numPr>
                <w:ilvl w:val="0"/>
                <w:numId w:val="7"/>
              </w:numPr>
            </w:pPr>
            <w:r>
              <w:t xml:space="preserve">Tree                </w:t>
            </w:r>
          </w:p>
          <w:p w:rsidR="00A202D5" w:rsidRDefault="0098709B" w:rsidP="00FB5C6A">
            <w:pPr>
              <w:pStyle w:val="ListParagraph"/>
              <w:numPr>
                <w:ilvl w:val="0"/>
                <w:numId w:val="7"/>
              </w:numPr>
            </w:pPr>
            <w:r>
              <w:t>Make a Model</w:t>
            </w:r>
            <w:r w:rsidR="00A202D5">
              <w:t xml:space="preserve">    </w:t>
            </w:r>
          </w:p>
          <w:p w:rsidR="0098709B" w:rsidRDefault="00A202D5" w:rsidP="00FB5C6A">
            <w:pPr>
              <w:pStyle w:val="ListParagraph"/>
              <w:numPr>
                <w:ilvl w:val="0"/>
                <w:numId w:val="7"/>
              </w:numPr>
            </w:pPr>
            <w:r>
              <w:t>KWL chart</w:t>
            </w:r>
          </w:p>
          <w:p w:rsidR="007B6F02" w:rsidRDefault="007B6F02" w:rsidP="00FB5C6A">
            <w:pPr>
              <w:pStyle w:val="ListParagraph"/>
              <w:numPr>
                <w:ilvl w:val="0"/>
                <w:numId w:val="7"/>
              </w:numPr>
            </w:pPr>
            <w:r>
              <w:t>Other Quality learning tools where applicable</w:t>
            </w:r>
          </w:p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Simplifying the problem</w:t>
            </w:r>
          </w:p>
        </w:tc>
        <w:tc>
          <w:tcPr>
            <w:tcW w:w="5210" w:type="dxa"/>
          </w:tcPr>
          <w:p w:rsidR="0098709B" w:rsidRDefault="0098709B" w:rsidP="007B6F02">
            <w:pPr>
              <w:pStyle w:val="ListParagraph"/>
              <w:numPr>
                <w:ilvl w:val="0"/>
                <w:numId w:val="7"/>
              </w:numPr>
            </w:pPr>
            <w:r>
              <w:t>Find small parts of a big problem</w:t>
            </w:r>
          </w:p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Think Logically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Use a calculator</w:t>
            </w:r>
          </w:p>
        </w:tc>
        <w:tc>
          <w:tcPr>
            <w:tcW w:w="5210" w:type="dxa"/>
          </w:tcPr>
          <w:p w:rsidR="0098709B" w:rsidRDefault="0098709B" w:rsidP="00FB5C6A"/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Listening Comprehension</w:t>
            </w:r>
          </w:p>
        </w:tc>
        <w:tc>
          <w:tcPr>
            <w:tcW w:w="5210" w:type="dxa"/>
          </w:tcPr>
          <w:p w:rsidR="0098709B" w:rsidRDefault="0098709B" w:rsidP="007B6F02">
            <w:pPr>
              <w:pStyle w:val="ListParagraph"/>
              <w:numPr>
                <w:ilvl w:val="0"/>
                <w:numId w:val="7"/>
              </w:numPr>
            </w:pPr>
            <w:r>
              <w:t>RIC Listening Comprehension</w:t>
            </w:r>
          </w:p>
        </w:tc>
      </w:tr>
      <w:tr w:rsidR="0098709B" w:rsidTr="00FB5C6A">
        <w:trPr>
          <w:trHeight w:val="312"/>
        </w:trPr>
        <w:tc>
          <w:tcPr>
            <w:tcW w:w="1384" w:type="dxa"/>
            <w:vMerge/>
          </w:tcPr>
          <w:p w:rsidR="0098709B" w:rsidRDefault="0098709B" w:rsidP="00FB5C6A"/>
        </w:tc>
        <w:tc>
          <w:tcPr>
            <w:tcW w:w="3119" w:type="dxa"/>
          </w:tcPr>
          <w:p w:rsidR="0098709B" w:rsidRDefault="0098709B" w:rsidP="00FB5C6A">
            <w:r>
              <w:t>Analysing &amp; Investigating</w:t>
            </w:r>
          </w:p>
        </w:tc>
        <w:tc>
          <w:tcPr>
            <w:tcW w:w="5210" w:type="dxa"/>
          </w:tcPr>
          <w:p w:rsidR="0098709B" w:rsidRDefault="0098709B" w:rsidP="00FB5C6A"/>
        </w:tc>
      </w:tr>
    </w:tbl>
    <w:p w:rsidR="00B06B21" w:rsidRDefault="00B06B21"/>
    <w:p w:rsidR="00483A5D" w:rsidRDefault="00483A5D">
      <w:pPr>
        <w:rPr>
          <w:b/>
        </w:rPr>
      </w:pPr>
    </w:p>
    <w:p w:rsidR="007B6F02" w:rsidRDefault="007B6F02">
      <w:pPr>
        <w:rPr>
          <w:b/>
        </w:rPr>
      </w:pPr>
    </w:p>
    <w:p w:rsidR="00B06B21" w:rsidRDefault="00FB5C6A">
      <w:pPr>
        <w:rPr>
          <w:b/>
        </w:rPr>
      </w:pPr>
      <w:proofErr w:type="gramStart"/>
      <w:r>
        <w:rPr>
          <w:b/>
        </w:rPr>
        <w:lastRenderedPageBreak/>
        <w:t>HIGHLY  RECOMMENDED</w:t>
      </w:r>
      <w:proofErr w:type="gramEnd"/>
      <w:r w:rsidRPr="003A3AEE">
        <w:rPr>
          <w:b/>
        </w:rPr>
        <w:t xml:space="preserve"> </w:t>
      </w:r>
      <w:r>
        <w:rPr>
          <w:b/>
        </w:rPr>
        <w:t xml:space="preserve"> </w:t>
      </w:r>
      <w:r w:rsidR="003A3AEE" w:rsidRPr="003A3AEE">
        <w:rPr>
          <w:b/>
        </w:rPr>
        <w:t>RESOURCES</w:t>
      </w:r>
      <w:r w:rsidR="00483A5D">
        <w:rPr>
          <w:b/>
        </w:rPr>
        <w:t>- Already in the School</w:t>
      </w:r>
    </w:p>
    <w:p w:rsidR="00FB5C6A" w:rsidRPr="003A3AEE" w:rsidRDefault="00FB5C6A" w:rsidP="00FB5C6A">
      <w:pPr>
        <w:pStyle w:val="ListParagraph"/>
        <w:numPr>
          <w:ilvl w:val="0"/>
          <w:numId w:val="11"/>
        </w:numPr>
        <w:rPr>
          <w:b/>
          <w:i/>
        </w:rPr>
      </w:pPr>
      <w:r w:rsidRPr="003A3AEE">
        <w:rPr>
          <w:b/>
          <w:i/>
        </w:rPr>
        <w:t xml:space="preserve">All You Need to Teach Problem Solving   </w:t>
      </w:r>
      <w:r w:rsidRPr="003A3AEE">
        <w:rPr>
          <w:i/>
        </w:rPr>
        <w:t>Peter Maher</w:t>
      </w:r>
      <w:r w:rsidRPr="003A3AEE">
        <w:rPr>
          <w:b/>
          <w:i/>
        </w:rPr>
        <w:t xml:space="preserve"> </w:t>
      </w:r>
      <w:r>
        <w:rPr>
          <w:b/>
          <w:i/>
        </w:rPr>
        <w:t xml:space="preserve"> </w:t>
      </w:r>
      <w:r w:rsidR="00CF3C78">
        <w:rPr>
          <w:b/>
          <w:i/>
        </w:rPr>
        <w:t>Yrs 5-8, 8-10 and 10+</w:t>
      </w:r>
      <w:r>
        <w:rPr>
          <w:b/>
          <w:i/>
        </w:rPr>
        <w:t xml:space="preserve">  </w:t>
      </w:r>
      <w:r w:rsidRPr="00FA338E">
        <w:rPr>
          <w:i/>
        </w:rPr>
        <w:t xml:space="preserve"> (Macmillan)</w:t>
      </w:r>
      <w:r w:rsidR="00CF3C78">
        <w:rPr>
          <w:i/>
        </w:rPr>
        <w:t>- modelled lessons and task cards</w:t>
      </w:r>
    </w:p>
    <w:p w:rsidR="00FB5C6A" w:rsidRPr="00CF3C78" w:rsidRDefault="00FB5C6A" w:rsidP="00FB5C6A">
      <w:pPr>
        <w:pStyle w:val="ListParagraph"/>
        <w:numPr>
          <w:ilvl w:val="0"/>
          <w:numId w:val="11"/>
        </w:numPr>
        <w:rPr>
          <w:b/>
        </w:rPr>
      </w:pPr>
      <w:r>
        <w:rPr>
          <w:b/>
          <w:i/>
        </w:rPr>
        <w:t xml:space="preserve">Solve That Problem    </w:t>
      </w:r>
      <w:r w:rsidRPr="00FA338E">
        <w:rPr>
          <w:i/>
        </w:rPr>
        <w:t>Sharon Shapiro</w:t>
      </w:r>
      <w:r>
        <w:rPr>
          <w:b/>
          <w:i/>
        </w:rPr>
        <w:t xml:space="preserve">   </w:t>
      </w:r>
      <w:r w:rsidR="00CF3C78">
        <w:rPr>
          <w:b/>
          <w:i/>
        </w:rPr>
        <w:t>Middle and Upper</w:t>
      </w:r>
      <w:r>
        <w:rPr>
          <w:b/>
          <w:i/>
        </w:rPr>
        <w:t xml:space="preserve">       </w:t>
      </w:r>
      <w:r w:rsidRPr="003A3AEE">
        <w:rPr>
          <w:i/>
        </w:rPr>
        <w:t xml:space="preserve"> (Blake Education)</w:t>
      </w:r>
      <w:r w:rsidR="00CF3C78">
        <w:rPr>
          <w:i/>
        </w:rPr>
        <w:t>- modelled lessons and task cards</w:t>
      </w:r>
    </w:p>
    <w:p w:rsidR="00CF3C78" w:rsidRDefault="00CF3C78" w:rsidP="00FB5C6A">
      <w:pPr>
        <w:pStyle w:val="ListParagraph"/>
        <w:numPr>
          <w:ilvl w:val="0"/>
          <w:numId w:val="11"/>
        </w:numPr>
        <w:rPr>
          <w:b/>
        </w:rPr>
      </w:pPr>
      <w:r>
        <w:rPr>
          <w:b/>
          <w:i/>
        </w:rPr>
        <w:t>Tables Strategies- Paul Swan</w:t>
      </w:r>
    </w:p>
    <w:p w:rsidR="00CF3C78" w:rsidRDefault="00CF3C78" w:rsidP="00FB5C6A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Open ended questions- Lilburn and Sullivan</w:t>
      </w:r>
    </w:p>
    <w:p w:rsidR="00CF3C78" w:rsidRDefault="00CF3C78" w:rsidP="00FB5C6A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 xml:space="preserve">Think Tank Box of Cards- </w:t>
      </w:r>
      <w:proofErr w:type="spellStart"/>
      <w:r>
        <w:rPr>
          <w:b/>
        </w:rPr>
        <w:t>Origo</w:t>
      </w:r>
      <w:proofErr w:type="spellEnd"/>
      <w:r>
        <w:rPr>
          <w:b/>
        </w:rPr>
        <w:t>, Stage 3</w:t>
      </w:r>
    </w:p>
    <w:p w:rsidR="00CF3C78" w:rsidRPr="00CF3C78" w:rsidRDefault="00CF3C78" w:rsidP="00CF3C78">
      <w:pPr>
        <w:rPr>
          <w:b/>
        </w:rPr>
      </w:pPr>
      <w:r>
        <w:rPr>
          <w:b/>
        </w:rPr>
        <w:t>Books to be purchased</w:t>
      </w:r>
      <w:r w:rsidR="007B6F02">
        <w:rPr>
          <w:b/>
        </w:rPr>
        <w:t xml:space="preserve">-Jenny’s Classroom </w:t>
      </w:r>
      <w:r w:rsidR="00A53748">
        <w:rPr>
          <w:b/>
        </w:rPr>
        <w:t>, Orange 1800 045 586</w:t>
      </w:r>
    </w:p>
    <w:p w:rsidR="00CF3C78" w:rsidRPr="003A3AEE" w:rsidRDefault="00CF3C78" w:rsidP="00CF3C78">
      <w:pPr>
        <w:pStyle w:val="ListParagraph"/>
        <w:numPr>
          <w:ilvl w:val="0"/>
          <w:numId w:val="11"/>
        </w:numPr>
        <w:rPr>
          <w:b/>
        </w:rPr>
      </w:pPr>
      <w:r>
        <w:rPr>
          <w:b/>
          <w:i/>
        </w:rPr>
        <w:t xml:space="preserve">Listening Comprehension      </w:t>
      </w:r>
      <w:r w:rsidRPr="00FA338E">
        <w:rPr>
          <w:i/>
        </w:rPr>
        <w:t xml:space="preserve">Graham </w:t>
      </w:r>
      <w:proofErr w:type="spellStart"/>
      <w:r w:rsidRPr="00FA338E">
        <w:rPr>
          <w:i/>
        </w:rPr>
        <w:t>Beals</w:t>
      </w:r>
      <w:proofErr w:type="spellEnd"/>
      <w:r>
        <w:rPr>
          <w:b/>
          <w:i/>
        </w:rPr>
        <w:t xml:space="preserve">       </w:t>
      </w:r>
      <w:r w:rsidRPr="003A3AEE">
        <w:rPr>
          <w:i/>
        </w:rPr>
        <w:t>(Prim-Ed)</w:t>
      </w:r>
      <w:r>
        <w:rPr>
          <w:i/>
        </w:rPr>
        <w:t xml:space="preserve">                    </w:t>
      </w:r>
    </w:p>
    <w:p w:rsidR="00CF3C78" w:rsidRPr="00FA338E" w:rsidRDefault="00CF3C78" w:rsidP="00CF3C78">
      <w:pPr>
        <w:pStyle w:val="ListParagraph"/>
        <w:numPr>
          <w:ilvl w:val="0"/>
          <w:numId w:val="11"/>
        </w:numPr>
        <w:rPr>
          <w:b/>
          <w:i/>
        </w:rPr>
      </w:pPr>
      <w:r w:rsidRPr="00FA338E">
        <w:rPr>
          <w:b/>
          <w:i/>
        </w:rPr>
        <w:t xml:space="preserve">Jigsaw Maths </w:t>
      </w:r>
      <w:r>
        <w:rPr>
          <w:b/>
          <w:i/>
        </w:rPr>
        <w:t xml:space="preserve">   </w:t>
      </w:r>
      <w:r>
        <w:rPr>
          <w:i/>
        </w:rPr>
        <w:t>Chri</w:t>
      </w:r>
      <w:r w:rsidR="007B6F02">
        <w:rPr>
          <w:i/>
        </w:rPr>
        <w:t xml:space="preserve">s </w:t>
      </w:r>
      <w:proofErr w:type="spellStart"/>
      <w:r w:rsidR="007B6F02">
        <w:rPr>
          <w:i/>
        </w:rPr>
        <w:t>Linthorne</w:t>
      </w:r>
      <w:proofErr w:type="spellEnd"/>
      <w:r w:rsidR="007B6F02">
        <w:rPr>
          <w:i/>
        </w:rPr>
        <w:t xml:space="preserve"> &amp; Brian Doolan    (F</w:t>
      </w:r>
      <w:r>
        <w:rPr>
          <w:i/>
        </w:rPr>
        <w:t xml:space="preserve">irefly press)         </w:t>
      </w:r>
    </w:p>
    <w:p w:rsidR="00FB5C6A" w:rsidRPr="00FB5C6A" w:rsidRDefault="00FB5C6A" w:rsidP="00FB5C6A">
      <w:pPr>
        <w:pStyle w:val="ListParagraph"/>
        <w:rPr>
          <w:b/>
        </w:rPr>
      </w:pPr>
    </w:p>
    <w:p w:rsidR="00FB5C6A" w:rsidRPr="00FB5C6A" w:rsidRDefault="00FB5C6A" w:rsidP="00FB5C6A">
      <w:pPr>
        <w:rPr>
          <w:b/>
        </w:rPr>
      </w:pPr>
      <w:r w:rsidRPr="00FB5C6A">
        <w:rPr>
          <w:b/>
        </w:rPr>
        <w:t>RESOURCES</w:t>
      </w:r>
    </w:p>
    <w:p w:rsidR="00FB5C6A" w:rsidRPr="003A3AEE" w:rsidRDefault="00FB5C6A" w:rsidP="00FB5C6A">
      <w:pPr>
        <w:pStyle w:val="ListParagraph"/>
        <w:numPr>
          <w:ilvl w:val="0"/>
          <w:numId w:val="11"/>
        </w:numPr>
        <w:rPr>
          <w:b/>
        </w:rPr>
      </w:pPr>
      <w:r>
        <w:rPr>
          <w:b/>
          <w:i/>
        </w:rPr>
        <w:t xml:space="preserve">See Library Collection list </w:t>
      </w:r>
      <w:r w:rsidRPr="00FB5C6A">
        <w:rPr>
          <w:i/>
        </w:rPr>
        <w:t xml:space="preserve">( </w:t>
      </w:r>
      <w:r>
        <w:rPr>
          <w:i/>
        </w:rPr>
        <w:t xml:space="preserve">included </w:t>
      </w:r>
      <w:r w:rsidRPr="00FB5C6A">
        <w:rPr>
          <w:i/>
        </w:rPr>
        <w:t>in your folder)</w:t>
      </w:r>
    </w:p>
    <w:p w:rsidR="003A3AEE" w:rsidRPr="003A3AEE" w:rsidRDefault="003A3AEE" w:rsidP="003A3AEE">
      <w:pPr>
        <w:rPr>
          <w:b/>
        </w:rPr>
      </w:pPr>
    </w:p>
    <w:p w:rsidR="00B06B21" w:rsidRDefault="00B06B21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276B68" w:rsidRDefault="00276B68" w:rsidP="00B06B21"/>
    <w:p w:rsidR="00A16176" w:rsidRDefault="00A16176" w:rsidP="00CF3C78">
      <w:r>
        <w:t xml:space="preserve"> </w:t>
      </w:r>
    </w:p>
    <w:sectPr w:rsidR="00A16176" w:rsidSect="00CE378C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F9D"/>
    <w:multiLevelType w:val="hybridMultilevel"/>
    <w:tmpl w:val="63E005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A0CE0"/>
    <w:multiLevelType w:val="hybridMultilevel"/>
    <w:tmpl w:val="64DA96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C5B45"/>
    <w:multiLevelType w:val="hybridMultilevel"/>
    <w:tmpl w:val="6FFC7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5698E"/>
    <w:multiLevelType w:val="hybridMultilevel"/>
    <w:tmpl w:val="91BC6B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F69C2"/>
    <w:multiLevelType w:val="hybridMultilevel"/>
    <w:tmpl w:val="EDE07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41064"/>
    <w:multiLevelType w:val="hybridMultilevel"/>
    <w:tmpl w:val="73E491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E7961"/>
    <w:multiLevelType w:val="hybridMultilevel"/>
    <w:tmpl w:val="355ED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3077A"/>
    <w:multiLevelType w:val="hybridMultilevel"/>
    <w:tmpl w:val="26F84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62322F"/>
    <w:multiLevelType w:val="hybridMultilevel"/>
    <w:tmpl w:val="2EDCF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A2623"/>
    <w:multiLevelType w:val="hybridMultilevel"/>
    <w:tmpl w:val="74B6CA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64270"/>
    <w:multiLevelType w:val="hybridMultilevel"/>
    <w:tmpl w:val="27CC30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2325F"/>
    <w:multiLevelType w:val="hybridMultilevel"/>
    <w:tmpl w:val="30489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B21"/>
    <w:rsid w:val="00054B36"/>
    <w:rsid w:val="00113456"/>
    <w:rsid w:val="0017102D"/>
    <w:rsid w:val="00186F7B"/>
    <w:rsid w:val="001C467F"/>
    <w:rsid w:val="00276B68"/>
    <w:rsid w:val="00332D4F"/>
    <w:rsid w:val="003A3AEE"/>
    <w:rsid w:val="00483A5D"/>
    <w:rsid w:val="00530CDA"/>
    <w:rsid w:val="005D3ACA"/>
    <w:rsid w:val="006E625E"/>
    <w:rsid w:val="007B6F02"/>
    <w:rsid w:val="007D08B3"/>
    <w:rsid w:val="0098709B"/>
    <w:rsid w:val="009F3B8D"/>
    <w:rsid w:val="00A16176"/>
    <w:rsid w:val="00A202D5"/>
    <w:rsid w:val="00A53748"/>
    <w:rsid w:val="00AD3447"/>
    <w:rsid w:val="00B06B21"/>
    <w:rsid w:val="00BC0446"/>
    <w:rsid w:val="00CE378C"/>
    <w:rsid w:val="00CF3C78"/>
    <w:rsid w:val="00F11BEC"/>
    <w:rsid w:val="00F8798F"/>
    <w:rsid w:val="00FA338E"/>
    <w:rsid w:val="00FB5B7C"/>
    <w:rsid w:val="00FB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0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Sandie Walker</cp:lastModifiedBy>
  <cp:revision>4</cp:revision>
  <cp:lastPrinted>2010-12-01T23:10:00Z</cp:lastPrinted>
  <dcterms:created xsi:type="dcterms:W3CDTF">2010-12-01T23:26:00Z</dcterms:created>
  <dcterms:modified xsi:type="dcterms:W3CDTF">2010-12-07T22:05:00Z</dcterms:modified>
</cp:coreProperties>
</file>