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10CB" w:rsidRPr="00BA1CFC" w:rsidRDefault="003A10CB" w:rsidP="001F3627">
      <w:pPr>
        <w:pBdr>
          <w:top w:val="single" w:sz="4" w:space="1" w:color="auto"/>
          <w:left w:val="single" w:sz="4" w:space="4" w:color="auto"/>
          <w:bottom w:val="single" w:sz="4" w:space="1" w:color="auto"/>
          <w:right w:val="single" w:sz="4" w:space="4" w:color="auto"/>
        </w:pBdr>
        <w:rPr>
          <w:rFonts w:ascii="Comic Sans MS" w:hAnsi="Comic Sans MS"/>
          <w:b/>
        </w:rPr>
      </w:pPr>
      <w:r>
        <w:rPr>
          <w:rFonts w:ascii="Comic Sans MS" w:hAnsi="Comic Sans MS"/>
          <w:b/>
        </w:rPr>
        <w:t xml:space="preserve">Class: </w:t>
      </w:r>
      <w:r w:rsidRPr="00B01B91">
        <w:rPr>
          <w:rFonts w:ascii="Comic Sans MS" w:hAnsi="Comic Sans MS"/>
          <w:b/>
        </w:rPr>
        <w:t>2</w:t>
      </w:r>
      <w:r>
        <w:rPr>
          <w:rFonts w:ascii="Comic Sans MS" w:hAnsi="Comic Sans MS"/>
          <w:b/>
        </w:rPr>
        <w:t xml:space="preserve"> / 3 </w:t>
      </w:r>
      <w:r w:rsidRPr="00B01B91">
        <w:rPr>
          <w:rFonts w:ascii="Comic Sans MS" w:hAnsi="Comic Sans MS"/>
          <w:b/>
        </w:rPr>
        <w:t>S</w:t>
      </w:r>
      <w:r>
        <w:rPr>
          <w:rFonts w:ascii="Comic Sans MS" w:hAnsi="Comic Sans MS"/>
          <w:b/>
        </w:rPr>
        <w:t xml:space="preserve">    </w:t>
      </w:r>
      <w:r>
        <w:rPr>
          <w:rFonts w:ascii="Comic Sans MS" w:hAnsi="Comic Sans MS"/>
          <w:b/>
        </w:rPr>
        <w:tab/>
      </w:r>
      <w:r>
        <w:rPr>
          <w:rFonts w:ascii="Comic Sans MS" w:hAnsi="Comic Sans MS"/>
          <w:b/>
        </w:rPr>
        <w:tab/>
      </w:r>
      <w:r>
        <w:rPr>
          <w:rFonts w:ascii="Comic Sans MS" w:hAnsi="Comic Sans MS"/>
          <w:b/>
        </w:rPr>
        <w:tab/>
        <w:t>MATHEMA</w:t>
      </w:r>
      <w:r w:rsidRPr="00BA1CFC">
        <w:rPr>
          <w:rFonts w:ascii="Comic Sans MS" w:hAnsi="Comic Sans MS"/>
          <w:b/>
        </w:rPr>
        <w:t>TICS PROGRAM</w:t>
      </w:r>
      <w:r w:rsidRPr="00BA1CFC">
        <w:rPr>
          <w:rFonts w:ascii="Comic Sans MS" w:hAnsi="Comic Sans MS"/>
          <w:b/>
        </w:rPr>
        <w:tab/>
      </w:r>
      <w:r>
        <w:rPr>
          <w:rFonts w:ascii="Comic Sans MS" w:hAnsi="Comic Sans MS"/>
          <w:b/>
        </w:rPr>
        <w:tab/>
      </w:r>
      <w:r>
        <w:rPr>
          <w:rFonts w:ascii="Comic Sans MS" w:hAnsi="Comic Sans MS"/>
          <w:b/>
        </w:rPr>
        <w:tab/>
      </w:r>
      <w:r w:rsidRPr="00BA1CFC">
        <w:rPr>
          <w:rFonts w:ascii="Comic Sans MS" w:hAnsi="Comic Sans MS"/>
          <w:b/>
        </w:rPr>
        <w:t>Teacher</w:t>
      </w:r>
      <w:r>
        <w:rPr>
          <w:rFonts w:ascii="Comic Sans MS" w:hAnsi="Comic Sans MS"/>
          <w:b/>
        </w:rPr>
        <w:t>:</w:t>
      </w:r>
      <w:r>
        <w:rPr>
          <w:rFonts w:ascii="Comic Sans MS" w:hAnsi="Comic Sans MS"/>
          <w:b/>
        </w:rPr>
        <w:tab/>
        <w:t>Liane Smith</w:t>
      </w:r>
    </w:p>
    <w:tbl>
      <w:tblPr>
        <w:tblW w:w="16160"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32"/>
        <w:gridCol w:w="1189"/>
        <w:gridCol w:w="519"/>
        <w:gridCol w:w="532"/>
        <w:gridCol w:w="321"/>
        <w:gridCol w:w="198"/>
        <w:gridCol w:w="469"/>
        <w:gridCol w:w="55"/>
        <w:gridCol w:w="534"/>
        <w:gridCol w:w="64"/>
        <w:gridCol w:w="455"/>
        <w:gridCol w:w="128"/>
        <w:gridCol w:w="396"/>
        <w:gridCol w:w="343"/>
        <w:gridCol w:w="190"/>
        <w:gridCol w:w="519"/>
        <w:gridCol w:w="641"/>
        <w:gridCol w:w="601"/>
        <w:gridCol w:w="685"/>
        <w:gridCol w:w="168"/>
        <w:gridCol w:w="544"/>
        <w:gridCol w:w="165"/>
        <w:gridCol w:w="516"/>
        <w:gridCol w:w="685"/>
        <w:gridCol w:w="668"/>
        <w:gridCol w:w="3943"/>
      </w:tblGrid>
      <w:tr w:rsidR="003A10CB" w:rsidRPr="00E47FF1" w:rsidTr="00070312">
        <w:trPr>
          <w:gridBefore w:val="1"/>
          <w:gridAfter w:val="1"/>
          <w:wBefore w:w="1632" w:type="dxa"/>
          <w:wAfter w:w="3943" w:type="dxa"/>
          <w:trHeight w:val="285"/>
        </w:trPr>
        <w:tc>
          <w:tcPr>
            <w:tcW w:w="1189" w:type="dxa"/>
          </w:tcPr>
          <w:p w:rsidR="003A10CB" w:rsidRPr="00E47FF1" w:rsidRDefault="003A10CB" w:rsidP="00070312">
            <w:pPr>
              <w:ind w:left="180"/>
              <w:rPr>
                <w:rFonts w:ascii="Comic Sans MS" w:hAnsi="Comic Sans MS"/>
                <w:b/>
                <w:sz w:val="20"/>
                <w:szCs w:val="20"/>
              </w:rPr>
            </w:pPr>
            <w:r w:rsidRPr="00E47FF1">
              <w:rPr>
                <w:rFonts w:ascii="Comic Sans MS" w:hAnsi="Comic Sans MS"/>
                <w:b/>
                <w:sz w:val="20"/>
                <w:szCs w:val="20"/>
              </w:rPr>
              <w:t>TERM</w:t>
            </w:r>
          </w:p>
        </w:tc>
        <w:tc>
          <w:tcPr>
            <w:tcW w:w="1372" w:type="dxa"/>
            <w:gridSpan w:val="3"/>
          </w:tcPr>
          <w:p w:rsidR="003A10CB" w:rsidRPr="00E47FF1" w:rsidRDefault="003A10CB" w:rsidP="00070312">
            <w:pPr>
              <w:ind w:left="180"/>
              <w:rPr>
                <w:rFonts w:ascii="Comic Sans MS" w:hAnsi="Comic Sans MS"/>
                <w:b/>
                <w:sz w:val="20"/>
                <w:szCs w:val="20"/>
              </w:rPr>
            </w:pPr>
            <w:r w:rsidRPr="00E47FF1">
              <w:rPr>
                <w:rFonts w:ascii="Comic Sans MS" w:hAnsi="Comic Sans MS"/>
                <w:b/>
                <w:sz w:val="20"/>
                <w:szCs w:val="20"/>
              </w:rPr>
              <w:t>1</w:t>
            </w:r>
          </w:p>
        </w:tc>
        <w:tc>
          <w:tcPr>
            <w:tcW w:w="1320" w:type="dxa"/>
            <w:gridSpan w:val="5"/>
          </w:tcPr>
          <w:p w:rsidR="003A10CB" w:rsidRPr="00E47FF1" w:rsidRDefault="003A10CB" w:rsidP="00070312">
            <w:pPr>
              <w:ind w:left="180"/>
              <w:rPr>
                <w:rFonts w:ascii="Comic Sans MS" w:hAnsi="Comic Sans MS"/>
                <w:b/>
                <w:color w:val="FF0000"/>
                <w:sz w:val="20"/>
                <w:szCs w:val="20"/>
              </w:rPr>
            </w:pPr>
            <w:r w:rsidRPr="00E47FF1">
              <w:rPr>
                <w:rFonts w:ascii="Comic Sans MS" w:hAnsi="Comic Sans MS"/>
                <w:b/>
                <w:sz w:val="20"/>
                <w:szCs w:val="20"/>
              </w:rPr>
              <w:t>2</w:t>
            </w:r>
          </w:p>
        </w:tc>
        <w:tc>
          <w:tcPr>
            <w:tcW w:w="1322" w:type="dxa"/>
            <w:gridSpan w:val="4"/>
            <w:shd w:val="clear" w:color="auto" w:fill="A6A6A6"/>
          </w:tcPr>
          <w:p w:rsidR="003A10CB" w:rsidRPr="00E47FF1" w:rsidRDefault="003A10CB" w:rsidP="00070312">
            <w:pPr>
              <w:ind w:left="180"/>
              <w:rPr>
                <w:rFonts w:ascii="Comic Sans MS" w:hAnsi="Comic Sans MS"/>
                <w:b/>
                <w:sz w:val="20"/>
                <w:szCs w:val="20"/>
              </w:rPr>
            </w:pPr>
            <w:r w:rsidRPr="00E47FF1">
              <w:rPr>
                <w:rFonts w:ascii="Comic Sans MS" w:hAnsi="Comic Sans MS"/>
                <w:b/>
                <w:sz w:val="20"/>
                <w:szCs w:val="20"/>
              </w:rPr>
              <w:t>3</w:t>
            </w:r>
          </w:p>
        </w:tc>
        <w:tc>
          <w:tcPr>
            <w:tcW w:w="1350" w:type="dxa"/>
            <w:gridSpan w:val="3"/>
          </w:tcPr>
          <w:p w:rsidR="003A10CB" w:rsidRPr="00E47FF1" w:rsidRDefault="003A10CB" w:rsidP="00070312">
            <w:pPr>
              <w:ind w:left="180"/>
              <w:rPr>
                <w:rFonts w:ascii="Comic Sans MS" w:hAnsi="Comic Sans MS"/>
                <w:b/>
                <w:sz w:val="20"/>
                <w:szCs w:val="20"/>
              </w:rPr>
            </w:pPr>
            <w:r w:rsidRPr="00E47FF1">
              <w:rPr>
                <w:rFonts w:ascii="Comic Sans MS" w:hAnsi="Comic Sans MS"/>
                <w:b/>
                <w:sz w:val="20"/>
                <w:szCs w:val="20"/>
              </w:rPr>
              <w:t>4</w:t>
            </w:r>
          </w:p>
        </w:tc>
        <w:tc>
          <w:tcPr>
            <w:tcW w:w="601" w:type="dxa"/>
            <w:vMerge w:val="restart"/>
            <w:tcBorders>
              <w:top w:val="nil"/>
              <w:bottom w:val="nil"/>
            </w:tcBorders>
          </w:tcPr>
          <w:p w:rsidR="003A10CB" w:rsidRPr="00E47FF1" w:rsidRDefault="003A10CB" w:rsidP="00070312">
            <w:pPr>
              <w:rPr>
                <w:rFonts w:ascii="Comic Sans MS" w:hAnsi="Comic Sans MS"/>
                <w:b/>
                <w:sz w:val="20"/>
                <w:szCs w:val="20"/>
              </w:rPr>
            </w:pPr>
          </w:p>
        </w:tc>
        <w:tc>
          <w:tcPr>
            <w:tcW w:w="3431" w:type="dxa"/>
            <w:gridSpan w:val="7"/>
          </w:tcPr>
          <w:p w:rsidR="003A10CB" w:rsidRPr="00E47FF1" w:rsidRDefault="003A10CB" w:rsidP="00070312">
            <w:pPr>
              <w:jc w:val="center"/>
              <w:rPr>
                <w:rFonts w:ascii="Comic Sans MS" w:hAnsi="Comic Sans MS"/>
                <w:b/>
                <w:sz w:val="20"/>
                <w:szCs w:val="20"/>
              </w:rPr>
            </w:pPr>
            <w:smartTag w:uri="urn:schemas-microsoft-com:office:smarttags" w:element="place">
              <w:r w:rsidRPr="00E47FF1">
                <w:rPr>
                  <w:rFonts w:ascii="Comic Sans MS" w:hAnsi="Comic Sans MS"/>
                  <w:b/>
                  <w:sz w:val="20"/>
                  <w:szCs w:val="20"/>
                </w:rPr>
                <w:t>STRAND</w:t>
              </w:r>
            </w:smartTag>
          </w:p>
        </w:tc>
      </w:tr>
      <w:tr w:rsidR="003A10CB" w:rsidRPr="00E47FF1" w:rsidTr="001F3627">
        <w:trPr>
          <w:gridBefore w:val="1"/>
          <w:gridAfter w:val="1"/>
          <w:wBefore w:w="1632" w:type="dxa"/>
          <w:wAfter w:w="3943" w:type="dxa"/>
          <w:trHeight w:val="420"/>
        </w:trPr>
        <w:tc>
          <w:tcPr>
            <w:tcW w:w="1189" w:type="dxa"/>
          </w:tcPr>
          <w:p w:rsidR="003A10CB" w:rsidRPr="00E47FF1" w:rsidRDefault="003A10CB" w:rsidP="00070312">
            <w:pPr>
              <w:ind w:left="180"/>
              <w:rPr>
                <w:rFonts w:ascii="Comic Sans MS" w:hAnsi="Comic Sans MS"/>
                <w:b/>
                <w:sz w:val="20"/>
                <w:szCs w:val="20"/>
              </w:rPr>
            </w:pPr>
            <w:r w:rsidRPr="00E47FF1">
              <w:rPr>
                <w:rFonts w:ascii="Comic Sans MS" w:hAnsi="Comic Sans MS"/>
                <w:b/>
                <w:sz w:val="20"/>
                <w:szCs w:val="20"/>
              </w:rPr>
              <w:t>WEEK</w:t>
            </w:r>
          </w:p>
        </w:tc>
        <w:tc>
          <w:tcPr>
            <w:tcW w:w="519" w:type="dxa"/>
            <w:shd w:val="clear" w:color="auto" w:fill="FFFFFF"/>
          </w:tcPr>
          <w:p w:rsidR="003A10CB" w:rsidRPr="00E47FF1" w:rsidRDefault="003A10CB" w:rsidP="00070312">
            <w:pPr>
              <w:ind w:left="180"/>
              <w:rPr>
                <w:rFonts w:ascii="Comic Sans MS" w:hAnsi="Comic Sans MS"/>
                <w:b/>
                <w:sz w:val="20"/>
                <w:szCs w:val="20"/>
              </w:rPr>
            </w:pPr>
            <w:r w:rsidRPr="00E47FF1">
              <w:rPr>
                <w:rFonts w:ascii="Comic Sans MS" w:hAnsi="Comic Sans MS"/>
                <w:b/>
                <w:sz w:val="20"/>
                <w:szCs w:val="20"/>
              </w:rPr>
              <w:t>1</w:t>
            </w:r>
          </w:p>
        </w:tc>
        <w:tc>
          <w:tcPr>
            <w:tcW w:w="532" w:type="dxa"/>
            <w:shd w:val="clear" w:color="auto" w:fill="FFFFFF"/>
          </w:tcPr>
          <w:p w:rsidR="003A10CB" w:rsidRPr="00E47FF1" w:rsidRDefault="003A10CB" w:rsidP="00070312">
            <w:pPr>
              <w:ind w:left="180"/>
              <w:rPr>
                <w:rFonts w:ascii="Comic Sans MS" w:hAnsi="Comic Sans MS"/>
                <w:b/>
                <w:sz w:val="20"/>
                <w:szCs w:val="20"/>
              </w:rPr>
            </w:pPr>
            <w:r w:rsidRPr="00E47FF1">
              <w:rPr>
                <w:rFonts w:ascii="Comic Sans MS" w:hAnsi="Comic Sans MS"/>
                <w:b/>
                <w:sz w:val="20"/>
                <w:szCs w:val="20"/>
              </w:rPr>
              <w:t>2</w:t>
            </w:r>
          </w:p>
        </w:tc>
        <w:tc>
          <w:tcPr>
            <w:tcW w:w="519" w:type="dxa"/>
            <w:gridSpan w:val="2"/>
            <w:shd w:val="clear" w:color="auto" w:fill="A6A6A6"/>
          </w:tcPr>
          <w:p w:rsidR="003A10CB" w:rsidRPr="00E47FF1" w:rsidRDefault="003A10CB" w:rsidP="00070312">
            <w:pPr>
              <w:ind w:left="180"/>
              <w:rPr>
                <w:rFonts w:ascii="Comic Sans MS" w:hAnsi="Comic Sans MS"/>
                <w:b/>
                <w:sz w:val="20"/>
                <w:szCs w:val="20"/>
              </w:rPr>
            </w:pPr>
            <w:r w:rsidRPr="00E47FF1">
              <w:rPr>
                <w:rFonts w:ascii="Comic Sans MS" w:hAnsi="Comic Sans MS"/>
                <w:b/>
                <w:sz w:val="20"/>
                <w:szCs w:val="20"/>
              </w:rPr>
              <w:t>3</w:t>
            </w:r>
          </w:p>
        </w:tc>
        <w:tc>
          <w:tcPr>
            <w:tcW w:w="524" w:type="dxa"/>
            <w:gridSpan w:val="2"/>
          </w:tcPr>
          <w:p w:rsidR="003A10CB" w:rsidRPr="00E47FF1" w:rsidRDefault="003A10CB" w:rsidP="00070312">
            <w:pPr>
              <w:ind w:left="180"/>
              <w:rPr>
                <w:rFonts w:ascii="Comic Sans MS" w:hAnsi="Comic Sans MS"/>
                <w:b/>
                <w:sz w:val="20"/>
                <w:szCs w:val="20"/>
              </w:rPr>
            </w:pPr>
            <w:r w:rsidRPr="00E47FF1">
              <w:rPr>
                <w:rFonts w:ascii="Comic Sans MS" w:hAnsi="Comic Sans MS"/>
                <w:b/>
                <w:sz w:val="20"/>
                <w:szCs w:val="20"/>
              </w:rPr>
              <w:t>4</w:t>
            </w:r>
          </w:p>
        </w:tc>
        <w:tc>
          <w:tcPr>
            <w:tcW w:w="534" w:type="dxa"/>
          </w:tcPr>
          <w:p w:rsidR="003A10CB" w:rsidRPr="00E47FF1" w:rsidRDefault="003A10CB" w:rsidP="00070312">
            <w:pPr>
              <w:ind w:left="180"/>
              <w:rPr>
                <w:rFonts w:ascii="Comic Sans MS" w:hAnsi="Comic Sans MS"/>
                <w:b/>
                <w:sz w:val="20"/>
                <w:szCs w:val="20"/>
              </w:rPr>
            </w:pPr>
            <w:r w:rsidRPr="00E47FF1">
              <w:rPr>
                <w:rFonts w:ascii="Comic Sans MS" w:hAnsi="Comic Sans MS"/>
                <w:b/>
                <w:sz w:val="20"/>
                <w:szCs w:val="20"/>
              </w:rPr>
              <w:t>5</w:t>
            </w:r>
          </w:p>
        </w:tc>
        <w:tc>
          <w:tcPr>
            <w:tcW w:w="519" w:type="dxa"/>
            <w:gridSpan w:val="2"/>
          </w:tcPr>
          <w:p w:rsidR="003A10CB" w:rsidRPr="00E47FF1" w:rsidRDefault="003A10CB" w:rsidP="00070312">
            <w:pPr>
              <w:ind w:left="180"/>
              <w:rPr>
                <w:rFonts w:ascii="Comic Sans MS" w:hAnsi="Comic Sans MS"/>
                <w:b/>
                <w:sz w:val="20"/>
                <w:szCs w:val="20"/>
              </w:rPr>
            </w:pPr>
            <w:r w:rsidRPr="00E47FF1">
              <w:rPr>
                <w:rFonts w:ascii="Comic Sans MS" w:hAnsi="Comic Sans MS"/>
                <w:b/>
                <w:sz w:val="20"/>
                <w:szCs w:val="20"/>
              </w:rPr>
              <w:t>6</w:t>
            </w:r>
          </w:p>
        </w:tc>
        <w:tc>
          <w:tcPr>
            <w:tcW w:w="524" w:type="dxa"/>
            <w:gridSpan w:val="2"/>
          </w:tcPr>
          <w:p w:rsidR="003A10CB" w:rsidRPr="00E47FF1" w:rsidRDefault="003A10CB" w:rsidP="00070312">
            <w:pPr>
              <w:ind w:left="180"/>
              <w:rPr>
                <w:rFonts w:ascii="Comic Sans MS" w:hAnsi="Comic Sans MS"/>
                <w:b/>
                <w:sz w:val="20"/>
                <w:szCs w:val="20"/>
              </w:rPr>
            </w:pPr>
            <w:r w:rsidRPr="00E47FF1">
              <w:rPr>
                <w:rFonts w:ascii="Comic Sans MS" w:hAnsi="Comic Sans MS"/>
                <w:b/>
                <w:sz w:val="20"/>
                <w:szCs w:val="20"/>
              </w:rPr>
              <w:t>7</w:t>
            </w:r>
          </w:p>
        </w:tc>
        <w:tc>
          <w:tcPr>
            <w:tcW w:w="533" w:type="dxa"/>
            <w:gridSpan w:val="2"/>
          </w:tcPr>
          <w:p w:rsidR="003A10CB" w:rsidRPr="00E47FF1" w:rsidRDefault="003A10CB" w:rsidP="00070312">
            <w:pPr>
              <w:ind w:left="180"/>
              <w:rPr>
                <w:rFonts w:ascii="Comic Sans MS" w:hAnsi="Comic Sans MS"/>
                <w:b/>
                <w:sz w:val="20"/>
                <w:szCs w:val="20"/>
              </w:rPr>
            </w:pPr>
            <w:r w:rsidRPr="00E47FF1">
              <w:rPr>
                <w:rFonts w:ascii="Comic Sans MS" w:hAnsi="Comic Sans MS"/>
                <w:b/>
                <w:sz w:val="20"/>
                <w:szCs w:val="20"/>
              </w:rPr>
              <w:t>8</w:t>
            </w:r>
          </w:p>
        </w:tc>
        <w:tc>
          <w:tcPr>
            <w:tcW w:w="519" w:type="dxa"/>
          </w:tcPr>
          <w:p w:rsidR="003A10CB" w:rsidRPr="00E47FF1" w:rsidRDefault="003A10CB" w:rsidP="00070312">
            <w:pPr>
              <w:ind w:left="180"/>
              <w:rPr>
                <w:rFonts w:ascii="Comic Sans MS" w:hAnsi="Comic Sans MS"/>
                <w:b/>
                <w:sz w:val="20"/>
                <w:szCs w:val="20"/>
              </w:rPr>
            </w:pPr>
            <w:r w:rsidRPr="00E47FF1">
              <w:rPr>
                <w:rFonts w:ascii="Comic Sans MS" w:hAnsi="Comic Sans MS"/>
                <w:b/>
                <w:sz w:val="20"/>
                <w:szCs w:val="20"/>
              </w:rPr>
              <w:t>9</w:t>
            </w:r>
          </w:p>
        </w:tc>
        <w:tc>
          <w:tcPr>
            <w:tcW w:w="641" w:type="dxa"/>
          </w:tcPr>
          <w:p w:rsidR="003A10CB" w:rsidRPr="00E47FF1" w:rsidRDefault="003A10CB" w:rsidP="00070312">
            <w:pPr>
              <w:ind w:left="180"/>
              <w:rPr>
                <w:rFonts w:ascii="Comic Sans MS" w:hAnsi="Comic Sans MS"/>
                <w:b/>
                <w:sz w:val="20"/>
                <w:szCs w:val="20"/>
              </w:rPr>
            </w:pPr>
            <w:r w:rsidRPr="00E47FF1">
              <w:rPr>
                <w:rFonts w:ascii="Comic Sans MS" w:hAnsi="Comic Sans MS"/>
                <w:b/>
                <w:sz w:val="20"/>
                <w:szCs w:val="20"/>
              </w:rPr>
              <w:t>10</w:t>
            </w:r>
          </w:p>
        </w:tc>
        <w:tc>
          <w:tcPr>
            <w:tcW w:w="0" w:type="auto"/>
            <w:vMerge/>
            <w:tcBorders>
              <w:top w:val="nil"/>
              <w:bottom w:val="nil"/>
            </w:tcBorders>
            <w:vAlign w:val="center"/>
          </w:tcPr>
          <w:p w:rsidR="003A10CB" w:rsidRPr="00E47FF1" w:rsidRDefault="003A10CB" w:rsidP="00070312">
            <w:pPr>
              <w:rPr>
                <w:rFonts w:ascii="Comic Sans MS" w:hAnsi="Comic Sans MS"/>
                <w:b/>
                <w:sz w:val="20"/>
                <w:szCs w:val="20"/>
              </w:rPr>
            </w:pPr>
          </w:p>
        </w:tc>
        <w:tc>
          <w:tcPr>
            <w:tcW w:w="685" w:type="dxa"/>
            <w:shd w:val="clear" w:color="auto" w:fill="A6A6A6"/>
          </w:tcPr>
          <w:p w:rsidR="003A10CB" w:rsidRPr="00E47FF1" w:rsidRDefault="003A10CB" w:rsidP="00070312">
            <w:pPr>
              <w:rPr>
                <w:rFonts w:ascii="Comic Sans MS" w:hAnsi="Comic Sans MS"/>
                <w:b/>
                <w:sz w:val="20"/>
                <w:szCs w:val="20"/>
              </w:rPr>
            </w:pPr>
            <w:r w:rsidRPr="00E47FF1">
              <w:rPr>
                <w:rFonts w:ascii="Comic Sans MS" w:hAnsi="Comic Sans MS"/>
                <w:b/>
                <w:sz w:val="20"/>
                <w:szCs w:val="20"/>
              </w:rPr>
              <w:t>N</w:t>
            </w:r>
          </w:p>
        </w:tc>
        <w:tc>
          <w:tcPr>
            <w:tcW w:w="712" w:type="dxa"/>
            <w:gridSpan w:val="2"/>
            <w:shd w:val="clear" w:color="auto" w:fill="FFFFFF"/>
          </w:tcPr>
          <w:p w:rsidR="003A10CB" w:rsidRPr="00E47FF1" w:rsidRDefault="003A10CB" w:rsidP="00070312">
            <w:pPr>
              <w:rPr>
                <w:rFonts w:ascii="Comic Sans MS" w:hAnsi="Comic Sans MS"/>
                <w:b/>
                <w:sz w:val="20"/>
                <w:szCs w:val="20"/>
              </w:rPr>
            </w:pPr>
            <w:r w:rsidRPr="00E47FF1">
              <w:rPr>
                <w:rFonts w:ascii="Comic Sans MS" w:hAnsi="Comic Sans MS"/>
                <w:b/>
                <w:sz w:val="20"/>
                <w:szCs w:val="20"/>
              </w:rPr>
              <w:t>PA</w:t>
            </w:r>
          </w:p>
        </w:tc>
        <w:tc>
          <w:tcPr>
            <w:tcW w:w="681" w:type="dxa"/>
            <w:gridSpan w:val="2"/>
          </w:tcPr>
          <w:p w:rsidR="003A10CB" w:rsidRPr="00E47FF1" w:rsidRDefault="003A10CB" w:rsidP="00070312">
            <w:pPr>
              <w:rPr>
                <w:rFonts w:ascii="Comic Sans MS" w:hAnsi="Comic Sans MS"/>
                <w:b/>
                <w:sz w:val="20"/>
                <w:szCs w:val="20"/>
              </w:rPr>
            </w:pPr>
            <w:r w:rsidRPr="00E47FF1">
              <w:rPr>
                <w:rFonts w:ascii="Comic Sans MS" w:hAnsi="Comic Sans MS"/>
                <w:b/>
                <w:sz w:val="20"/>
                <w:szCs w:val="20"/>
              </w:rPr>
              <w:t>D</w:t>
            </w:r>
          </w:p>
        </w:tc>
        <w:tc>
          <w:tcPr>
            <w:tcW w:w="685" w:type="dxa"/>
          </w:tcPr>
          <w:p w:rsidR="003A10CB" w:rsidRPr="00E47FF1" w:rsidRDefault="003A10CB" w:rsidP="00070312">
            <w:pPr>
              <w:rPr>
                <w:rFonts w:ascii="Comic Sans MS" w:hAnsi="Comic Sans MS"/>
                <w:b/>
                <w:sz w:val="20"/>
                <w:szCs w:val="20"/>
              </w:rPr>
            </w:pPr>
            <w:r w:rsidRPr="00E47FF1">
              <w:rPr>
                <w:rFonts w:ascii="Comic Sans MS" w:hAnsi="Comic Sans MS"/>
                <w:b/>
                <w:sz w:val="20"/>
                <w:szCs w:val="20"/>
              </w:rPr>
              <w:t>M</w:t>
            </w:r>
          </w:p>
        </w:tc>
        <w:tc>
          <w:tcPr>
            <w:tcW w:w="668" w:type="dxa"/>
          </w:tcPr>
          <w:p w:rsidR="003A10CB" w:rsidRPr="00E47FF1" w:rsidRDefault="003A10CB" w:rsidP="00070312">
            <w:pPr>
              <w:rPr>
                <w:rFonts w:ascii="Comic Sans MS" w:hAnsi="Comic Sans MS"/>
                <w:b/>
                <w:sz w:val="20"/>
                <w:szCs w:val="20"/>
              </w:rPr>
            </w:pPr>
            <w:r w:rsidRPr="00E47FF1">
              <w:rPr>
                <w:rFonts w:ascii="Comic Sans MS" w:hAnsi="Comic Sans MS"/>
                <w:b/>
                <w:sz w:val="20"/>
                <w:szCs w:val="20"/>
              </w:rPr>
              <w:t>SG</w:t>
            </w:r>
          </w:p>
        </w:tc>
      </w:tr>
      <w:tr w:rsidR="003A10CB" w:rsidRPr="00E47FF1" w:rsidTr="00070312">
        <w:trPr>
          <w:trHeight w:val="330"/>
        </w:trPr>
        <w:tc>
          <w:tcPr>
            <w:tcW w:w="4860" w:type="dxa"/>
            <w:gridSpan w:val="7"/>
          </w:tcPr>
          <w:p w:rsidR="003A10CB" w:rsidRPr="00E47FF1" w:rsidRDefault="003A10CB" w:rsidP="001F3627">
            <w:pPr>
              <w:tabs>
                <w:tab w:val="left" w:pos="10410"/>
              </w:tabs>
              <w:rPr>
                <w:rFonts w:ascii="Comic Sans MS" w:hAnsi="Comic Sans MS"/>
                <w:b/>
                <w:sz w:val="18"/>
                <w:szCs w:val="18"/>
              </w:rPr>
            </w:pPr>
            <w:r w:rsidRPr="00E47FF1">
              <w:rPr>
                <w:rFonts w:ascii="Comic Sans MS" w:hAnsi="Comic Sans MS"/>
                <w:b/>
                <w:sz w:val="18"/>
                <w:szCs w:val="18"/>
              </w:rPr>
              <w:t>TOPIC: WHOLE NUMBER</w:t>
            </w:r>
          </w:p>
        </w:tc>
        <w:tc>
          <w:tcPr>
            <w:tcW w:w="11300" w:type="dxa"/>
            <w:gridSpan w:val="19"/>
            <w:vMerge w:val="restart"/>
          </w:tcPr>
          <w:p w:rsidR="003A10CB" w:rsidRPr="00E47FF1" w:rsidRDefault="003A10CB" w:rsidP="00070312">
            <w:pPr>
              <w:autoSpaceDE w:val="0"/>
              <w:autoSpaceDN w:val="0"/>
              <w:adjustRightInd w:val="0"/>
              <w:spacing w:line="240" w:lineRule="auto"/>
              <w:rPr>
                <w:rFonts w:ascii="Weidemann-Bold" w:hAnsi="Weidemann-Bold" w:cs="Weidemann-Bold"/>
                <w:b/>
                <w:bCs/>
                <w:sz w:val="16"/>
                <w:szCs w:val="18"/>
              </w:rPr>
            </w:pPr>
            <w:r w:rsidRPr="00E47FF1">
              <w:rPr>
                <w:rFonts w:ascii="Comic Sans MS" w:hAnsi="Comic Sans MS"/>
                <w:b/>
                <w:sz w:val="18"/>
                <w:szCs w:val="20"/>
              </w:rPr>
              <w:t>OUTCOME &amp; KEY IDEAS:</w:t>
            </w:r>
            <w:r w:rsidRPr="00E47FF1">
              <w:rPr>
                <w:rFonts w:ascii="Weidemann-Bold" w:hAnsi="Weidemann-Bold" w:cs="Weidemann-Bold"/>
                <w:b/>
                <w:bCs/>
                <w:sz w:val="16"/>
                <w:szCs w:val="18"/>
              </w:rPr>
              <w:t xml:space="preserve"> </w:t>
            </w:r>
          </w:p>
          <w:p w:rsidR="003A10CB" w:rsidRPr="00414EA3" w:rsidRDefault="003A10CB" w:rsidP="001F3627">
            <w:pPr>
              <w:pStyle w:val="TableText1"/>
              <w:rPr>
                <w:rFonts w:ascii="Comic Sans MS" w:hAnsi="Comic Sans MS"/>
                <w:sz w:val="18"/>
              </w:rPr>
            </w:pPr>
            <w:r w:rsidRPr="00414EA3">
              <w:rPr>
                <w:rFonts w:ascii="Comic Sans MS" w:hAnsi="Comic Sans MS"/>
                <w:b/>
                <w:sz w:val="18"/>
              </w:rPr>
              <w:t>NS1.1</w:t>
            </w:r>
            <w:r w:rsidRPr="00414EA3">
              <w:rPr>
                <w:rFonts w:ascii="Comic Sans MS" w:hAnsi="Comic Sans MS"/>
                <w:sz w:val="18"/>
              </w:rPr>
              <w:t xml:space="preserve"> Read, order and represent three-digit numbers ; Sort, order and count money using face value</w:t>
            </w:r>
          </w:p>
          <w:p w:rsidR="003A10CB" w:rsidRPr="00B3752E" w:rsidRDefault="003A10CB" w:rsidP="00B3752E">
            <w:pPr>
              <w:pStyle w:val="TableText1"/>
              <w:rPr>
                <w:rFonts w:ascii="Comic Sans MS" w:hAnsi="Comic Sans MS"/>
                <w:sz w:val="18"/>
              </w:rPr>
            </w:pPr>
            <w:r w:rsidRPr="00414EA3">
              <w:rPr>
                <w:rFonts w:ascii="Comic Sans MS" w:hAnsi="Comic Sans MS"/>
                <w:b/>
                <w:sz w:val="18"/>
              </w:rPr>
              <w:t>NS2.1</w:t>
            </w:r>
            <w:r w:rsidRPr="00414EA3">
              <w:rPr>
                <w:rFonts w:ascii="Comic Sans MS" w:hAnsi="Comic Sans MS"/>
                <w:sz w:val="18"/>
              </w:rPr>
              <w:t xml:space="preserve"> </w:t>
            </w:r>
            <w:r w:rsidRPr="00414EA3">
              <w:rPr>
                <w:rFonts w:ascii="Comic Sans MS" w:hAnsi="Comic Sans MS"/>
                <w:sz w:val="16"/>
              </w:rPr>
              <w:t xml:space="preserve">Use place value to read, represent and order numbers up to four digits </w:t>
            </w:r>
          </w:p>
        </w:tc>
      </w:tr>
      <w:tr w:rsidR="003A10CB" w:rsidRPr="00E47FF1" w:rsidTr="00B3752E">
        <w:trPr>
          <w:trHeight w:val="936"/>
        </w:trPr>
        <w:tc>
          <w:tcPr>
            <w:tcW w:w="4860" w:type="dxa"/>
            <w:gridSpan w:val="7"/>
          </w:tcPr>
          <w:p w:rsidR="003A10CB" w:rsidRPr="00E47FF1" w:rsidRDefault="003A10CB" w:rsidP="00B3752E">
            <w:pPr>
              <w:rPr>
                <w:rFonts w:ascii="Comic Sans MS" w:hAnsi="Comic Sans MS"/>
                <w:b/>
                <w:sz w:val="18"/>
                <w:szCs w:val="18"/>
              </w:rPr>
            </w:pPr>
            <w:r w:rsidRPr="00E47FF1">
              <w:rPr>
                <w:rFonts w:ascii="Comic Sans MS" w:hAnsi="Comic Sans MS"/>
                <w:b/>
                <w:sz w:val="16"/>
                <w:szCs w:val="16"/>
              </w:rPr>
              <w:t xml:space="preserve">WORKING MATHEMATICALLY:  Questioning    </w:t>
            </w:r>
            <w:r w:rsidRPr="00E47FF1">
              <w:rPr>
                <w:rFonts w:ascii="Comic Sans MS" w:hAnsi="Comic Sans MS"/>
                <w:b/>
                <w:sz w:val="16"/>
                <w:szCs w:val="16"/>
                <w:shd w:val="clear" w:color="auto" w:fill="A6A6A6"/>
              </w:rPr>
              <w:t>Reflecting</w:t>
            </w:r>
            <w:r w:rsidRPr="00E47FF1">
              <w:rPr>
                <w:rFonts w:ascii="Comic Sans MS" w:hAnsi="Comic Sans MS"/>
                <w:b/>
                <w:sz w:val="16"/>
                <w:szCs w:val="16"/>
              </w:rPr>
              <w:t xml:space="preserve">    </w:t>
            </w:r>
            <w:r w:rsidRPr="00E47FF1">
              <w:rPr>
                <w:rFonts w:ascii="Comic Sans MS" w:hAnsi="Comic Sans MS"/>
                <w:b/>
                <w:sz w:val="16"/>
                <w:szCs w:val="16"/>
                <w:shd w:val="clear" w:color="auto" w:fill="A6A6A6"/>
              </w:rPr>
              <w:t>Applying Strategies</w:t>
            </w:r>
            <w:r w:rsidRPr="00E47FF1">
              <w:rPr>
                <w:rFonts w:ascii="Comic Sans MS" w:hAnsi="Comic Sans MS"/>
                <w:b/>
                <w:sz w:val="16"/>
                <w:szCs w:val="16"/>
              </w:rPr>
              <w:t xml:space="preserve">  </w:t>
            </w:r>
            <w:r w:rsidRPr="00E47FF1">
              <w:rPr>
                <w:rFonts w:ascii="Comic Sans MS" w:hAnsi="Comic Sans MS"/>
                <w:b/>
                <w:sz w:val="16"/>
                <w:szCs w:val="16"/>
                <w:shd w:val="clear" w:color="auto" w:fill="A6A6A6"/>
              </w:rPr>
              <w:t xml:space="preserve">Communicating </w:t>
            </w:r>
            <w:r w:rsidRPr="00E47FF1">
              <w:rPr>
                <w:rFonts w:ascii="Comic Sans MS" w:hAnsi="Comic Sans MS"/>
                <w:b/>
                <w:sz w:val="16"/>
                <w:szCs w:val="16"/>
              </w:rPr>
              <w:t xml:space="preserve">   Reasoning</w:t>
            </w:r>
          </w:p>
        </w:tc>
        <w:tc>
          <w:tcPr>
            <w:tcW w:w="11300" w:type="dxa"/>
            <w:gridSpan w:val="19"/>
            <w:vMerge/>
          </w:tcPr>
          <w:p w:rsidR="003A10CB" w:rsidRPr="00E47FF1" w:rsidRDefault="003A10CB" w:rsidP="00070312">
            <w:pPr>
              <w:tabs>
                <w:tab w:val="left" w:pos="10410"/>
              </w:tabs>
              <w:ind w:left="5547" w:hanging="5655"/>
              <w:rPr>
                <w:rFonts w:ascii="Comic Sans MS" w:hAnsi="Comic Sans MS"/>
                <w:b/>
                <w:sz w:val="18"/>
                <w:szCs w:val="18"/>
              </w:rPr>
            </w:pPr>
          </w:p>
        </w:tc>
      </w:tr>
      <w:tr w:rsidR="003A10CB" w:rsidRPr="00E47FF1" w:rsidTr="00B3752E">
        <w:trPr>
          <w:trHeight w:val="2016"/>
        </w:trPr>
        <w:tc>
          <w:tcPr>
            <w:tcW w:w="16160" w:type="dxa"/>
            <w:gridSpan w:val="26"/>
          </w:tcPr>
          <w:p w:rsidR="003A10CB" w:rsidRPr="00E47FF1" w:rsidRDefault="003A10CB" w:rsidP="00070312">
            <w:pPr>
              <w:tabs>
                <w:tab w:val="left" w:pos="10410"/>
              </w:tabs>
              <w:rPr>
                <w:rFonts w:ascii="Comic Sans MS" w:hAnsi="Comic Sans MS"/>
                <w:sz w:val="18"/>
                <w:szCs w:val="18"/>
              </w:rPr>
            </w:pPr>
            <w:r w:rsidRPr="00E47FF1">
              <w:rPr>
                <w:rFonts w:ascii="Comic Sans MS" w:hAnsi="Comic Sans MS"/>
                <w:b/>
                <w:sz w:val="18"/>
                <w:szCs w:val="18"/>
                <w:u w:val="single"/>
              </w:rPr>
              <w:t>LEARNING ACTIVITIES (</w:t>
            </w:r>
            <w:r w:rsidRPr="00E47FF1">
              <w:rPr>
                <w:rFonts w:ascii="Comic Sans MS" w:hAnsi="Comic Sans MS"/>
                <w:b/>
                <w:sz w:val="18"/>
                <w:szCs w:val="18"/>
              </w:rPr>
              <w:t xml:space="preserve"> including CMIT/DENS):</w:t>
            </w:r>
          </w:p>
          <w:tbl>
            <w:tblPr>
              <w:tblpPr w:leftFromText="180" w:rightFromText="180" w:vertAnchor="text" w:horzAnchor="margin" w:tblpXSpec="right" w:tblpY="-22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20"/>
            </w:tblGrid>
            <w:tr w:rsidR="003A10CB" w:rsidRPr="00E47FF1" w:rsidTr="00B3752E">
              <w:trPr>
                <w:trHeight w:val="1840"/>
              </w:trPr>
              <w:tc>
                <w:tcPr>
                  <w:tcW w:w="3420" w:type="dxa"/>
                  <w:tcBorders>
                    <w:top w:val="single" w:sz="4" w:space="0" w:color="auto"/>
                    <w:left w:val="single" w:sz="4" w:space="0" w:color="auto"/>
                    <w:bottom w:val="single" w:sz="4" w:space="0" w:color="auto"/>
                    <w:right w:val="single" w:sz="4" w:space="0" w:color="auto"/>
                  </w:tcBorders>
                </w:tcPr>
                <w:p w:rsidR="003A10CB" w:rsidRPr="00E47FF1" w:rsidRDefault="003A10CB" w:rsidP="00070312">
                  <w:pPr>
                    <w:tabs>
                      <w:tab w:val="left" w:pos="10410"/>
                    </w:tabs>
                    <w:rPr>
                      <w:rFonts w:ascii="Comic Sans MS" w:hAnsi="Comic Sans MS"/>
                      <w:b/>
                      <w:sz w:val="18"/>
                      <w:szCs w:val="18"/>
                      <w:u w:val="single"/>
                    </w:rPr>
                  </w:pPr>
                  <w:r w:rsidRPr="00E47FF1">
                    <w:rPr>
                      <w:rFonts w:ascii="Comic Sans MS" w:hAnsi="Comic Sans MS"/>
                      <w:b/>
                      <w:sz w:val="18"/>
                      <w:szCs w:val="18"/>
                      <w:u w:val="single"/>
                    </w:rPr>
                    <w:t>MATHS MAINTENANCE:</w:t>
                  </w:r>
                </w:p>
                <w:p w:rsidR="003A10CB" w:rsidRPr="00E47FF1" w:rsidRDefault="003A10CB" w:rsidP="00B3752E">
                  <w:pPr>
                    <w:tabs>
                      <w:tab w:val="left" w:pos="10410"/>
                    </w:tabs>
                    <w:spacing w:line="240" w:lineRule="auto"/>
                    <w:rPr>
                      <w:rFonts w:ascii="Comic Sans MS" w:hAnsi="Comic Sans MS"/>
                      <w:sz w:val="18"/>
                      <w:szCs w:val="18"/>
                    </w:rPr>
                  </w:pPr>
                  <w:r w:rsidRPr="00E47FF1">
                    <w:rPr>
                      <w:rFonts w:ascii="Comic Sans MS" w:hAnsi="Comic Sans MS"/>
                      <w:sz w:val="18"/>
                      <w:szCs w:val="18"/>
                    </w:rPr>
                    <w:t>Counting forwards and backwards on and off decade;  Ordinal numbers</w:t>
                  </w:r>
                </w:p>
                <w:p w:rsidR="003A10CB" w:rsidRDefault="003A10CB" w:rsidP="00070312">
                  <w:pPr>
                    <w:pStyle w:val="ListParagraph"/>
                    <w:tabs>
                      <w:tab w:val="left" w:pos="10410"/>
                    </w:tabs>
                    <w:ind w:left="29"/>
                    <w:rPr>
                      <w:rFonts w:ascii="Comic Sans MS" w:hAnsi="Comic Sans MS"/>
                      <w:b/>
                      <w:sz w:val="18"/>
                      <w:szCs w:val="18"/>
                      <w:u w:val="single"/>
                    </w:rPr>
                  </w:pPr>
                  <w:r w:rsidRPr="00440AA8">
                    <w:rPr>
                      <w:rFonts w:ascii="Comic Sans MS" w:hAnsi="Comic Sans MS"/>
                      <w:b/>
                      <w:sz w:val="18"/>
                      <w:szCs w:val="18"/>
                      <w:u w:val="single"/>
                    </w:rPr>
                    <w:t>WARM UPS</w:t>
                  </w:r>
                  <w:r>
                    <w:rPr>
                      <w:rFonts w:ascii="Comic Sans MS" w:hAnsi="Comic Sans MS"/>
                      <w:b/>
                      <w:sz w:val="18"/>
                      <w:szCs w:val="18"/>
                      <w:u w:val="single"/>
                    </w:rPr>
                    <w:t xml:space="preserve"> </w:t>
                  </w:r>
                </w:p>
                <w:p w:rsidR="003A10CB" w:rsidRPr="00440AA8" w:rsidRDefault="003A10CB" w:rsidP="00070312">
                  <w:pPr>
                    <w:pStyle w:val="ListParagraph"/>
                    <w:tabs>
                      <w:tab w:val="left" w:pos="10410"/>
                    </w:tabs>
                    <w:ind w:left="29"/>
                    <w:rPr>
                      <w:rFonts w:ascii="Comic Sans MS" w:hAnsi="Comic Sans MS"/>
                      <w:sz w:val="18"/>
                      <w:szCs w:val="18"/>
                    </w:rPr>
                  </w:pPr>
                  <w:r>
                    <w:rPr>
                      <w:rFonts w:ascii="Comic Sans MS" w:hAnsi="Comic Sans MS"/>
                      <w:sz w:val="18"/>
                      <w:szCs w:val="18"/>
                    </w:rPr>
                    <w:t>4x tables</w:t>
                  </w:r>
                </w:p>
              </w:tc>
            </w:tr>
          </w:tbl>
          <w:p w:rsidR="003A10CB" w:rsidRPr="00E47FF1" w:rsidRDefault="003A10CB" w:rsidP="00070312">
            <w:pPr>
              <w:tabs>
                <w:tab w:val="left" w:pos="10410"/>
              </w:tabs>
              <w:rPr>
                <w:rFonts w:ascii="Comic Sans MS" w:hAnsi="Comic Sans MS"/>
                <w:i/>
                <w:sz w:val="18"/>
                <w:szCs w:val="18"/>
                <w:u w:val="single"/>
              </w:rPr>
            </w:pPr>
            <w:r w:rsidRPr="00E47FF1">
              <w:rPr>
                <w:rFonts w:ascii="Comic Sans MS" w:hAnsi="Comic Sans MS"/>
                <w:b/>
                <w:sz w:val="18"/>
                <w:szCs w:val="18"/>
                <w:u w:val="single"/>
              </w:rPr>
              <w:t>PRE-ASSESSMENT</w:t>
            </w:r>
            <w:r w:rsidRPr="00E47FF1">
              <w:rPr>
                <w:rFonts w:ascii="Comic Sans MS" w:hAnsi="Comic Sans MS"/>
                <w:b/>
                <w:sz w:val="18"/>
                <w:szCs w:val="18"/>
              </w:rPr>
              <w:t xml:space="preserve">:  </w:t>
            </w:r>
            <w:r w:rsidRPr="00E47FF1">
              <w:rPr>
                <w:rFonts w:ascii="Comic Sans MS" w:hAnsi="Comic Sans MS"/>
                <w:sz w:val="18"/>
                <w:szCs w:val="18"/>
              </w:rPr>
              <w:t>Children identify place value of digits in a 3 / 4 digit number.</w:t>
            </w:r>
          </w:p>
          <w:p w:rsidR="003A10CB" w:rsidRPr="00E47FF1" w:rsidRDefault="003A10CB" w:rsidP="00070312">
            <w:pPr>
              <w:tabs>
                <w:tab w:val="left" w:pos="10410"/>
              </w:tabs>
              <w:spacing w:line="240" w:lineRule="auto"/>
              <w:rPr>
                <w:rFonts w:ascii="Comic Sans MS" w:hAnsi="Comic Sans MS"/>
                <w:b/>
                <w:i/>
                <w:sz w:val="20"/>
                <w:szCs w:val="18"/>
                <w:u w:val="single"/>
              </w:rPr>
            </w:pPr>
            <w:r w:rsidRPr="00E47FF1">
              <w:rPr>
                <w:rFonts w:ascii="Comic Sans MS" w:hAnsi="Comic Sans MS"/>
                <w:b/>
                <w:i/>
                <w:sz w:val="20"/>
                <w:szCs w:val="18"/>
                <w:u w:val="single"/>
              </w:rPr>
              <w:t>WORKING AT NS1.1</w:t>
            </w:r>
          </w:p>
          <w:p w:rsidR="003A10CB" w:rsidRPr="00414EA3" w:rsidRDefault="003A10CB" w:rsidP="00B3752E">
            <w:pPr>
              <w:pStyle w:val="ListParagraph"/>
              <w:numPr>
                <w:ilvl w:val="0"/>
                <w:numId w:val="8"/>
              </w:numPr>
              <w:rPr>
                <w:rFonts w:ascii="Comic Sans MS" w:hAnsi="Comic Sans MS"/>
                <w:sz w:val="18"/>
              </w:rPr>
            </w:pPr>
            <w:r w:rsidRPr="00414EA3">
              <w:rPr>
                <w:rFonts w:ascii="Comic Sans MS" w:hAnsi="Comic Sans MS"/>
                <w:b/>
                <w:sz w:val="18"/>
                <w:u w:val="single"/>
              </w:rPr>
              <w:t xml:space="preserve">Beat the Clock </w:t>
            </w:r>
            <w:r w:rsidRPr="00414EA3">
              <w:rPr>
                <w:rFonts w:ascii="Comic Sans MS" w:hAnsi="Comic Sans MS"/>
                <w:sz w:val="18"/>
              </w:rPr>
              <w:t>Children practise filling in a hundreds square. When they have had enough practise they write the numbers one to one hundred in blank hundreds squares while you time them.</w:t>
            </w:r>
          </w:p>
          <w:p w:rsidR="003A10CB" w:rsidRDefault="003A10CB" w:rsidP="00B3752E">
            <w:pPr>
              <w:pStyle w:val="ListParagraph"/>
              <w:numPr>
                <w:ilvl w:val="0"/>
                <w:numId w:val="8"/>
              </w:numPr>
              <w:rPr>
                <w:i/>
              </w:rPr>
            </w:pPr>
            <w:r w:rsidRPr="00B3752E">
              <w:rPr>
                <w:i/>
              </w:rPr>
              <w:t>DENS 1</w:t>
            </w:r>
            <w:r>
              <w:rPr>
                <w:i/>
              </w:rPr>
              <w:t xml:space="preserve">                            </w:t>
            </w:r>
          </w:p>
          <w:p w:rsidR="003A10CB" w:rsidRPr="00B3752E" w:rsidRDefault="003A10CB" w:rsidP="00B3752E">
            <w:pPr>
              <w:pStyle w:val="ListParagraph"/>
              <w:ind w:left="360"/>
              <w:rPr>
                <w:i/>
              </w:rPr>
            </w:pPr>
            <w:r w:rsidRPr="001A6D9E">
              <w:rPr>
                <w:noProof/>
                <w:lang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228pt;height:262.5pt;visibility:visible">
                  <v:imagedata r:id="rId5" o:title=""/>
                </v:shape>
              </w:pict>
            </w:r>
            <w:r>
              <w:rPr>
                <w:b/>
              </w:rPr>
              <w:t xml:space="preserve"> </w:t>
            </w:r>
            <w:r w:rsidRPr="00E47FF1">
              <w:rPr>
                <w:b/>
                <w:noProof/>
                <w:lang w:eastAsia="en-AU"/>
              </w:rPr>
              <w:pict>
                <v:shape id="Picture 4" o:spid="_x0000_i1026" type="#_x0000_t75" style="width:206.25pt;height:258.75pt;visibility:visible">
                  <v:imagedata r:id="rId6" o:title=""/>
                </v:shape>
              </w:pict>
            </w:r>
            <w:r>
              <w:t xml:space="preserve"> </w:t>
            </w:r>
            <w:r w:rsidRPr="001A6D9E">
              <w:rPr>
                <w:noProof/>
                <w:lang w:eastAsia="en-AU"/>
              </w:rPr>
              <w:pict>
                <v:shape id="Picture 7" o:spid="_x0000_i1027" type="#_x0000_t75" style="width:219pt;height:216.75pt;visibility:visible">
                  <v:imagedata r:id="rId7" o:title=""/>
                </v:shape>
              </w:pict>
            </w:r>
          </w:p>
          <w:p w:rsidR="003A10CB" w:rsidRPr="00B3752E" w:rsidRDefault="003A10CB" w:rsidP="00B3752E">
            <w:pPr>
              <w:pStyle w:val="ListParagraph"/>
              <w:tabs>
                <w:tab w:val="left" w:pos="10410"/>
              </w:tabs>
              <w:ind w:left="360"/>
              <w:rPr>
                <w:rFonts w:ascii="Comic Sans MS" w:hAnsi="Comic Sans MS"/>
                <w:b/>
                <w:sz w:val="20"/>
              </w:rPr>
            </w:pPr>
          </w:p>
          <w:p w:rsidR="003A10CB" w:rsidRPr="00E47FF1" w:rsidRDefault="003A10CB" w:rsidP="00414EA3">
            <w:pPr>
              <w:spacing w:line="240" w:lineRule="auto"/>
              <w:rPr>
                <w:b/>
                <w:sz w:val="18"/>
                <w:u w:val="single"/>
              </w:rPr>
            </w:pPr>
            <w:r w:rsidRPr="00E47FF1">
              <w:rPr>
                <w:b/>
                <w:sz w:val="18"/>
                <w:u w:val="single"/>
              </w:rPr>
              <w:t>Big Numbers</w:t>
            </w:r>
          </w:p>
          <w:p w:rsidR="003A10CB" w:rsidRPr="00E47FF1" w:rsidRDefault="003A10CB" w:rsidP="00414EA3">
            <w:pPr>
              <w:numPr>
                <w:ilvl w:val="0"/>
                <w:numId w:val="10"/>
              </w:numPr>
              <w:spacing w:after="0" w:line="240" w:lineRule="auto"/>
              <w:rPr>
                <w:sz w:val="18"/>
              </w:rPr>
            </w:pPr>
            <w:r w:rsidRPr="00E47FF1">
              <w:rPr>
                <w:sz w:val="18"/>
              </w:rPr>
              <w:t>Children work in small groups and record number plates on cars that go past the school. They put the numbers into order.</w:t>
            </w:r>
          </w:p>
          <w:p w:rsidR="003A10CB" w:rsidRPr="00E47FF1" w:rsidRDefault="003A10CB" w:rsidP="00414EA3">
            <w:pPr>
              <w:numPr>
                <w:ilvl w:val="0"/>
                <w:numId w:val="10"/>
              </w:numPr>
              <w:spacing w:after="0" w:line="240" w:lineRule="auto"/>
              <w:rPr>
                <w:sz w:val="18"/>
              </w:rPr>
            </w:pPr>
            <w:r w:rsidRPr="00E47FF1">
              <w:rPr>
                <w:sz w:val="18"/>
              </w:rPr>
              <w:t>Give groups of children old catalogues to look through to find items that cost over $100 but less than $1000. Children can cut out the items and group them according to price.</w:t>
            </w:r>
          </w:p>
          <w:p w:rsidR="003A10CB" w:rsidRPr="00E47FF1" w:rsidRDefault="003A10CB" w:rsidP="00414EA3">
            <w:pPr>
              <w:numPr>
                <w:ilvl w:val="0"/>
                <w:numId w:val="10"/>
              </w:numPr>
              <w:spacing w:after="0" w:line="240" w:lineRule="auto"/>
              <w:rPr>
                <w:sz w:val="18"/>
              </w:rPr>
            </w:pPr>
            <w:r w:rsidRPr="00E47FF1">
              <w:rPr>
                <w:sz w:val="18"/>
              </w:rPr>
              <w:t>Children are given a budget of $1000. What can you buy with $1000?</w:t>
            </w:r>
          </w:p>
          <w:p w:rsidR="003A10CB" w:rsidRPr="00E47FF1" w:rsidRDefault="003A10CB" w:rsidP="00B3752E">
            <w:pPr>
              <w:tabs>
                <w:tab w:val="left" w:pos="10410"/>
              </w:tabs>
              <w:rPr>
                <w:rFonts w:ascii="Comic Sans MS" w:hAnsi="Comic Sans MS"/>
                <w:b/>
                <w:i/>
                <w:sz w:val="20"/>
                <w:szCs w:val="18"/>
                <w:u w:val="single"/>
              </w:rPr>
            </w:pPr>
          </w:p>
          <w:p w:rsidR="003A10CB" w:rsidRPr="00E47FF1" w:rsidRDefault="003A10CB" w:rsidP="00070312">
            <w:pPr>
              <w:tabs>
                <w:tab w:val="left" w:pos="10410"/>
              </w:tabs>
              <w:rPr>
                <w:rFonts w:ascii="Comic Sans MS" w:hAnsi="Comic Sans MS"/>
                <w:b/>
                <w:i/>
                <w:sz w:val="20"/>
                <w:szCs w:val="18"/>
                <w:u w:val="single"/>
              </w:rPr>
            </w:pPr>
            <w:r w:rsidRPr="00E47FF1">
              <w:rPr>
                <w:rFonts w:ascii="Comic Sans MS" w:hAnsi="Comic Sans MS"/>
                <w:b/>
                <w:i/>
                <w:sz w:val="20"/>
                <w:szCs w:val="18"/>
                <w:u w:val="single"/>
              </w:rPr>
              <w:t>WORKING BEYOND NS1.1 and WORKING AT NS2.1</w:t>
            </w:r>
          </w:p>
          <w:p w:rsidR="003A10CB" w:rsidRPr="00E47FF1" w:rsidRDefault="003A10CB" w:rsidP="00B3752E">
            <w:pPr>
              <w:autoSpaceDE w:val="0"/>
              <w:autoSpaceDN w:val="0"/>
              <w:adjustRightInd w:val="0"/>
              <w:rPr>
                <w:rFonts w:ascii="Comic Sans MS" w:hAnsi="Comic Sans MS" w:cs="Weidemann-Book"/>
                <w:color w:val="000000"/>
                <w:sz w:val="16"/>
                <w:szCs w:val="20"/>
                <w:lang w:eastAsia="en-AU"/>
              </w:rPr>
            </w:pPr>
            <w:r w:rsidRPr="00E47FF1">
              <w:rPr>
                <w:rFonts w:ascii="Comic Sans MS" w:hAnsi="Comic Sans MS" w:cs="Weidemann-Bold"/>
                <w:b/>
                <w:bCs/>
                <w:color w:val="000000"/>
                <w:sz w:val="16"/>
                <w:szCs w:val="20"/>
                <w:lang w:eastAsia="en-AU"/>
              </w:rPr>
              <w:t xml:space="preserve">Three- and Four-Digit Numbers </w:t>
            </w:r>
            <w:r w:rsidRPr="00E47FF1">
              <w:rPr>
                <w:rFonts w:ascii="Comic Sans MS" w:hAnsi="Comic Sans MS" w:cs="Weidemann-Book"/>
                <w:color w:val="000000"/>
                <w:sz w:val="16"/>
                <w:szCs w:val="20"/>
                <w:lang w:eastAsia="en-AU"/>
              </w:rPr>
              <w:t xml:space="preserve">In small groups, students use a pack of playing cards with the tens and picture cards removed. The Aces are retained and count as 1 and the Jokers are retained and count as 0. Student A turns over the first 3 cards and each player makes a different three-digit number. Student A records the numbers and puts the cards at the bottom of the pile. They each take a turn turning over three cards and recording the group’s three-digit numbers. When each student has had a turn they sort and order their numbers. Students extend the game by making four-digit numbers. Possible questions include: </w:t>
            </w:r>
            <w:r w:rsidRPr="00E47FF1">
              <w:rPr>
                <w:rFonts w:ascii="Comic Sans MS" w:hAnsi="Comic Sans MS" w:cs="ZapfDingbats"/>
                <w:color w:val="575757"/>
                <w:sz w:val="16"/>
                <w:szCs w:val="20"/>
                <w:lang w:eastAsia="en-AU"/>
              </w:rPr>
              <w:t xml:space="preserve">. </w:t>
            </w:r>
            <w:r w:rsidRPr="00E47FF1">
              <w:rPr>
                <w:rFonts w:ascii="Comic Sans MS" w:hAnsi="Comic Sans MS" w:cs="Weidemann-Book"/>
                <w:color w:val="000000"/>
                <w:sz w:val="16"/>
                <w:szCs w:val="20"/>
                <w:lang w:eastAsia="en-AU"/>
              </w:rPr>
              <w:t xml:space="preserve">Can you read each number aloud? </w:t>
            </w:r>
            <w:r w:rsidRPr="00E47FF1">
              <w:rPr>
                <w:rFonts w:ascii="Comic Sans MS" w:hAnsi="Comic Sans MS" w:cs="ZapfDingbats"/>
                <w:color w:val="575757"/>
                <w:sz w:val="16"/>
                <w:szCs w:val="20"/>
                <w:lang w:eastAsia="en-AU"/>
              </w:rPr>
              <w:t xml:space="preserve">. </w:t>
            </w:r>
            <w:r w:rsidRPr="00E47FF1">
              <w:rPr>
                <w:rFonts w:ascii="Comic Sans MS" w:hAnsi="Comic Sans MS" w:cs="Weidemann-Book"/>
                <w:color w:val="000000"/>
                <w:sz w:val="16"/>
                <w:szCs w:val="20"/>
                <w:lang w:eastAsia="en-AU"/>
              </w:rPr>
              <w:t xml:space="preserve">Can you order the numbers in ascending and descending order? </w:t>
            </w:r>
            <w:r w:rsidRPr="00E47FF1">
              <w:rPr>
                <w:rFonts w:ascii="Comic Sans MS" w:hAnsi="Comic Sans MS" w:cs="ZapfDingbats"/>
                <w:color w:val="575757"/>
                <w:sz w:val="16"/>
                <w:szCs w:val="20"/>
                <w:lang w:eastAsia="en-AU"/>
              </w:rPr>
              <w:t xml:space="preserve">. </w:t>
            </w:r>
            <w:r w:rsidRPr="00E47FF1">
              <w:rPr>
                <w:rFonts w:ascii="Comic Sans MS" w:hAnsi="Comic Sans MS" w:cs="Weidemann-Book"/>
                <w:color w:val="000000"/>
                <w:sz w:val="16"/>
                <w:szCs w:val="20"/>
                <w:lang w:eastAsia="en-AU"/>
              </w:rPr>
              <w:t xml:space="preserve">Can you state the place value of each numeral? </w:t>
            </w:r>
            <w:r w:rsidRPr="00E47FF1">
              <w:rPr>
                <w:rFonts w:ascii="Comic Sans MS" w:hAnsi="Comic Sans MS" w:cs="ZapfDingbats"/>
                <w:color w:val="575757"/>
                <w:sz w:val="16"/>
                <w:szCs w:val="20"/>
                <w:lang w:eastAsia="en-AU"/>
              </w:rPr>
              <w:t xml:space="preserve">. </w:t>
            </w:r>
            <w:r w:rsidRPr="00E47FF1">
              <w:rPr>
                <w:rFonts w:ascii="Comic Sans MS" w:hAnsi="Comic Sans MS" w:cs="Weidemann-Book"/>
                <w:color w:val="000000"/>
                <w:sz w:val="16"/>
                <w:szCs w:val="20"/>
                <w:lang w:eastAsia="en-AU"/>
              </w:rPr>
              <w:t xml:space="preserve">What is the largest/smallest number you can make using three cards/four cards? </w:t>
            </w:r>
            <w:r w:rsidRPr="00E47FF1">
              <w:rPr>
                <w:rFonts w:ascii="Comic Sans MS" w:hAnsi="Comic Sans MS" w:cs="ZapfDingbats"/>
                <w:color w:val="575757"/>
                <w:sz w:val="16"/>
                <w:szCs w:val="20"/>
                <w:lang w:eastAsia="en-AU"/>
              </w:rPr>
              <w:t xml:space="preserve">. </w:t>
            </w:r>
            <w:r w:rsidRPr="00E47FF1">
              <w:rPr>
                <w:rFonts w:ascii="Comic Sans MS" w:hAnsi="Comic Sans MS" w:cs="Weidemann-Book"/>
                <w:color w:val="000000"/>
                <w:sz w:val="16"/>
                <w:szCs w:val="20"/>
                <w:lang w:eastAsia="en-AU"/>
              </w:rPr>
              <w:t xml:space="preserve">What is the next largest/smallest number you can make using three cards/four cards? </w:t>
            </w:r>
            <w:r w:rsidRPr="00E47FF1">
              <w:rPr>
                <w:rFonts w:ascii="Comic Sans MS" w:hAnsi="Comic Sans MS" w:cs="ZapfDingbats"/>
                <w:color w:val="575757"/>
                <w:sz w:val="16"/>
                <w:szCs w:val="20"/>
                <w:lang w:eastAsia="en-AU"/>
              </w:rPr>
              <w:t xml:space="preserve">. </w:t>
            </w:r>
            <w:r w:rsidRPr="00E47FF1">
              <w:rPr>
                <w:rFonts w:ascii="Comic Sans MS" w:hAnsi="Comic Sans MS" w:cs="Weidemann-Book"/>
                <w:color w:val="000000"/>
                <w:sz w:val="16"/>
                <w:szCs w:val="20"/>
                <w:lang w:eastAsia="en-AU"/>
              </w:rPr>
              <w:t xml:space="preserve">Can you identify the number before/after one of your three digit/four-digit numbers? </w:t>
            </w:r>
            <w:r w:rsidRPr="00E47FF1">
              <w:rPr>
                <w:rFonts w:ascii="Comic Sans MS" w:hAnsi="Comic Sans MS" w:cs="ZapfDingbats"/>
                <w:color w:val="575757"/>
                <w:sz w:val="16"/>
                <w:szCs w:val="20"/>
                <w:lang w:eastAsia="en-AU"/>
              </w:rPr>
              <w:t xml:space="preserve">. </w:t>
            </w:r>
            <w:r w:rsidRPr="00E47FF1">
              <w:rPr>
                <w:rFonts w:ascii="Comic Sans MS" w:hAnsi="Comic Sans MS" w:cs="Weidemann-Book"/>
                <w:color w:val="000000"/>
                <w:sz w:val="16"/>
                <w:szCs w:val="20"/>
                <w:lang w:eastAsia="en-AU"/>
              </w:rPr>
              <w:t xml:space="preserve">Can you find a pattern? How can you describe your pattern? How can you continue the pattern? </w:t>
            </w:r>
            <w:r w:rsidRPr="00E47FF1">
              <w:rPr>
                <w:rFonts w:ascii="Comic Sans MS" w:hAnsi="Comic Sans MS" w:cs="ZapfDingbats"/>
                <w:color w:val="575757"/>
                <w:sz w:val="16"/>
                <w:szCs w:val="20"/>
                <w:lang w:eastAsia="en-AU"/>
              </w:rPr>
              <w:t xml:space="preserve">. </w:t>
            </w:r>
            <w:r w:rsidRPr="00E47FF1">
              <w:rPr>
                <w:rFonts w:ascii="Comic Sans MS" w:hAnsi="Comic Sans MS" w:cs="Weidemann-Book"/>
                <w:color w:val="000000"/>
                <w:sz w:val="16"/>
                <w:szCs w:val="20"/>
                <w:lang w:eastAsia="en-AU"/>
              </w:rPr>
              <w:t xml:space="preserve">How many different ways can you represent each number? (expanded notation, in words) </w:t>
            </w:r>
            <w:r w:rsidRPr="00E47FF1">
              <w:rPr>
                <w:rFonts w:ascii="Comic Sans MS" w:hAnsi="Comic Sans MS" w:cs="ZapfDingbats"/>
                <w:color w:val="575757"/>
                <w:sz w:val="16"/>
                <w:szCs w:val="20"/>
                <w:lang w:eastAsia="en-AU"/>
              </w:rPr>
              <w:t xml:space="preserve">. </w:t>
            </w:r>
            <w:r w:rsidRPr="00E47FF1">
              <w:rPr>
                <w:rFonts w:ascii="Comic Sans MS" w:hAnsi="Comic Sans MS" w:cs="Weidemann-Book"/>
                <w:color w:val="000000"/>
                <w:sz w:val="16"/>
                <w:szCs w:val="20"/>
                <w:lang w:eastAsia="en-AU"/>
              </w:rPr>
              <w:t xml:space="preserve">Can you count forwards/backwards by tens/hundreds from one of your three-digit/four-digit numbers? </w:t>
            </w:r>
            <w:r w:rsidRPr="00E47FF1">
              <w:rPr>
                <w:rFonts w:ascii="Comic Sans MS" w:hAnsi="Comic Sans MS" w:cs="ZapfDingbats"/>
                <w:color w:val="575757"/>
                <w:sz w:val="16"/>
                <w:szCs w:val="20"/>
                <w:lang w:eastAsia="en-AU"/>
              </w:rPr>
              <w:t xml:space="preserve">. </w:t>
            </w:r>
            <w:r w:rsidRPr="00E47FF1">
              <w:rPr>
                <w:rFonts w:ascii="Comic Sans MS" w:hAnsi="Comic Sans MS" w:cs="Weidemann-Book"/>
                <w:color w:val="000000"/>
                <w:sz w:val="16"/>
                <w:szCs w:val="20"/>
                <w:lang w:eastAsia="en-AU"/>
              </w:rPr>
              <w:t xml:space="preserve">Can you round one of your three-digit or four-digit numbers to the nearest hundred/thousand? </w:t>
            </w:r>
            <w:r w:rsidRPr="00E47FF1">
              <w:rPr>
                <w:rFonts w:ascii="Comic Sans MS" w:hAnsi="Comic Sans MS" w:cs="Weidemann-BookItalic"/>
                <w:i/>
                <w:iCs/>
                <w:color w:val="000000"/>
                <w:sz w:val="16"/>
                <w:szCs w:val="20"/>
                <w:lang w:eastAsia="en-AU"/>
              </w:rPr>
              <w:t xml:space="preserve">Variation: </w:t>
            </w:r>
            <w:r w:rsidRPr="00E47FF1">
              <w:rPr>
                <w:rFonts w:ascii="Comic Sans MS" w:hAnsi="Comic Sans MS" w:cs="Weidemann-Book"/>
                <w:color w:val="000000"/>
                <w:sz w:val="16"/>
                <w:szCs w:val="20"/>
                <w:lang w:eastAsia="en-AU"/>
              </w:rPr>
              <w:t>Students could represent numbers using numeral expanders, Base 10 material, or expanded notation, to show place value.</w:t>
            </w:r>
          </w:p>
          <w:p w:rsidR="003A10CB" w:rsidRPr="00E47FF1" w:rsidRDefault="003A10CB" w:rsidP="00B3752E">
            <w:pPr>
              <w:autoSpaceDE w:val="0"/>
              <w:autoSpaceDN w:val="0"/>
              <w:adjustRightInd w:val="0"/>
              <w:rPr>
                <w:rFonts w:ascii="Comic Sans MS" w:hAnsi="Comic Sans MS" w:cs="Weidemann-Book"/>
                <w:color w:val="000000"/>
                <w:sz w:val="16"/>
                <w:szCs w:val="20"/>
                <w:lang w:eastAsia="en-AU"/>
              </w:rPr>
            </w:pPr>
            <w:r w:rsidRPr="00E47FF1">
              <w:rPr>
                <w:rFonts w:ascii="Comic Sans MS" w:hAnsi="Comic Sans MS" w:cs="Weidemann-Bold"/>
                <w:b/>
                <w:bCs/>
                <w:color w:val="000000"/>
                <w:sz w:val="16"/>
                <w:szCs w:val="20"/>
                <w:lang w:eastAsia="en-AU"/>
              </w:rPr>
              <w:t xml:space="preserve">Counting Races </w:t>
            </w:r>
            <w:r w:rsidRPr="00E47FF1">
              <w:rPr>
                <w:rFonts w:ascii="Comic Sans MS" w:hAnsi="Comic Sans MS" w:cs="Weidemann-Book"/>
                <w:color w:val="000000"/>
                <w:sz w:val="16"/>
                <w:szCs w:val="20"/>
                <w:lang w:eastAsia="en-AU"/>
              </w:rPr>
              <w:t xml:space="preserve">Students are divided into two groups. The teacher nominates a starting number eg 231. One group counts by tens, while the other counts by hundreds from the starting number. Both groups start counting and are asked to stop at the same time. Before commencing the activity, students discuss: </w:t>
            </w:r>
            <w:r w:rsidRPr="00E47FF1">
              <w:rPr>
                <w:rFonts w:ascii="Comic Sans MS" w:hAnsi="Comic Sans MS" w:cs="ZapfDingbats"/>
                <w:color w:val="575757"/>
                <w:sz w:val="16"/>
                <w:szCs w:val="20"/>
                <w:lang w:eastAsia="en-AU"/>
              </w:rPr>
              <w:t xml:space="preserve">. </w:t>
            </w:r>
            <w:r w:rsidRPr="00E47FF1">
              <w:rPr>
                <w:rFonts w:ascii="Comic Sans MS" w:hAnsi="Comic Sans MS" w:cs="Weidemann-Book"/>
                <w:color w:val="000000"/>
                <w:sz w:val="16"/>
                <w:szCs w:val="20"/>
                <w:lang w:eastAsia="en-AU"/>
              </w:rPr>
              <w:t xml:space="preserve">Will both groups start/finish on the same number? Why? </w:t>
            </w:r>
            <w:r w:rsidRPr="00E47FF1">
              <w:rPr>
                <w:rFonts w:ascii="Comic Sans MS" w:hAnsi="Comic Sans MS" w:cs="ZapfDingbats"/>
                <w:color w:val="575757"/>
                <w:sz w:val="16"/>
                <w:szCs w:val="20"/>
                <w:lang w:eastAsia="en-AU"/>
              </w:rPr>
              <w:t xml:space="preserve">. </w:t>
            </w:r>
            <w:r w:rsidRPr="00E47FF1">
              <w:rPr>
                <w:rFonts w:ascii="Comic Sans MS" w:hAnsi="Comic Sans MS" w:cs="Weidemann-Book"/>
                <w:color w:val="000000"/>
                <w:sz w:val="16"/>
                <w:szCs w:val="20"/>
                <w:lang w:eastAsia="en-AU"/>
              </w:rPr>
              <w:t xml:space="preserve">Which group will stop on the highest number? Why? </w:t>
            </w:r>
            <w:r w:rsidRPr="00E47FF1">
              <w:rPr>
                <w:rFonts w:ascii="Comic Sans MS" w:hAnsi="Comic Sans MS" w:cs="ZapfDingbats"/>
                <w:color w:val="575757"/>
                <w:sz w:val="16"/>
                <w:szCs w:val="20"/>
                <w:lang w:eastAsia="en-AU"/>
              </w:rPr>
              <w:t xml:space="preserve">. </w:t>
            </w:r>
            <w:r w:rsidRPr="00E47FF1">
              <w:rPr>
                <w:rFonts w:ascii="Comic Sans MS" w:hAnsi="Comic Sans MS" w:cs="Weidemann-Book"/>
                <w:color w:val="000000"/>
                <w:sz w:val="16"/>
                <w:szCs w:val="20"/>
                <w:lang w:eastAsia="en-AU"/>
              </w:rPr>
              <w:t xml:space="preserve">Will both groups count number 281? Why?/Why not? </w:t>
            </w:r>
            <w:r w:rsidRPr="00E47FF1">
              <w:rPr>
                <w:rFonts w:ascii="Comic Sans MS" w:hAnsi="Comic Sans MS" w:cs="ZapfDingbats"/>
                <w:color w:val="575757"/>
                <w:sz w:val="16"/>
                <w:szCs w:val="20"/>
                <w:lang w:eastAsia="en-AU"/>
              </w:rPr>
              <w:t xml:space="preserve">. </w:t>
            </w:r>
            <w:r w:rsidRPr="00E47FF1">
              <w:rPr>
                <w:rFonts w:ascii="Comic Sans MS" w:hAnsi="Comic Sans MS" w:cs="Weidemann-Book"/>
                <w:color w:val="000000"/>
                <w:sz w:val="16"/>
                <w:szCs w:val="20"/>
                <w:lang w:eastAsia="en-AU"/>
              </w:rPr>
              <w:t xml:space="preserve">What are some of the numbers both groups will count? </w:t>
            </w:r>
            <w:r w:rsidRPr="00E47FF1">
              <w:rPr>
                <w:rFonts w:ascii="Comic Sans MS" w:hAnsi="Comic Sans MS" w:cs="ZapfDingbats"/>
                <w:color w:val="575757"/>
                <w:sz w:val="16"/>
                <w:szCs w:val="20"/>
                <w:lang w:eastAsia="en-AU"/>
              </w:rPr>
              <w:t xml:space="preserve">. </w:t>
            </w:r>
            <w:r w:rsidRPr="00E47FF1">
              <w:rPr>
                <w:rFonts w:ascii="Comic Sans MS" w:hAnsi="Comic Sans MS" w:cs="Weidemann-Book"/>
                <w:color w:val="000000"/>
                <w:sz w:val="16"/>
                <w:szCs w:val="20"/>
                <w:lang w:eastAsia="en-AU"/>
              </w:rPr>
              <w:t xml:space="preserve">What is a number only your group will count? </w:t>
            </w:r>
            <w:r w:rsidRPr="00E47FF1">
              <w:rPr>
                <w:rFonts w:ascii="Comic Sans MS" w:hAnsi="Comic Sans MS" w:cs="Weidemann-BookItalic"/>
                <w:i/>
                <w:iCs/>
                <w:color w:val="000000"/>
                <w:sz w:val="16"/>
                <w:szCs w:val="20"/>
                <w:lang w:eastAsia="en-AU"/>
              </w:rPr>
              <w:t xml:space="preserve">Variation: </w:t>
            </w:r>
            <w:r w:rsidRPr="00E47FF1">
              <w:rPr>
                <w:rFonts w:ascii="Comic Sans MS" w:hAnsi="Comic Sans MS" w:cs="Weidemann-Book"/>
                <w:color w:val="000000"/>
                <w:sz w:val="16"/>
                <w:szCs w:val="20"/>
                <w:lang w:eastAsia="en-AU"/>
              </w:rPr>
              <w:t>Students play ‘Buzz’ counting by tens on and off the decade. They ‘buzz’ on the hundreds.</w:t>
            </w:r>
          </w:p>
          <w:p w:rsidR="003A10CB" w:rsidRPr="00E47FF1" w:rsidRDefault="003A10CB" w:rsidP="00B3752E">
            <w:pPr>
              <w:autoSpaceDE w:val="0"/>
              <w:autoSpaceDN w:val="0"/>
              <w:adjustRightInd w:val="0"/>
              <w:rPr>
                <w:rFonts w:ascii="Comic Sans MS" w:hAnsi="Comic Sans MS" w:cs="Weidemann-Book"/>
                <w:color w:val="000000"/>
                <w:sz w:val="16"/>
                <w:szCs w:val="20"/>
                <w:lang w:eastAsia="en-AU"/>
              </w:rPr>
            </w:pPr>
            <w:r w:rsidRPr="00E47FF1">
              <w:rPr>
                <w:rFonts w:ascii="Comic Sans MS" w:hAnsi="Comic Sans MS" w:cs="Weidemann-Bold"/>
                <w:b/>
                <w:bCs/>
                <w:color w:val="000000"/>
                <w:sz w:val="16"/>
                <w:szCs w:val="20"/>
                <w:lang w:eastAsia="en-AU"/>
              </w:rPr>
              <w:t xml:space="preserve">Four-Digit Number Hunt </w:t>
            </w:r>
            <w:r w:rsidRPr="00E47FF1">
              <w:rPr>
                <w:rFonts w:ascii="Comic Sans MS" w:hAnsi="Comic Sans MS" w:cs="Weidemann-Book"/>
                <w:color w:val="000000"/>
                <w:sz w:val="16"/>
                <w:szCs w:val="20"/>
                <w:lang w:eastAsia="en-AU"/>
              </w:rPr>
              <w:t xml:space="preserve">Students investigate examples of numbers up to 9999 seen in the environment, the media, on the internet, or on car number plates. Students make displays where possible. Students discuss the use of zero as a place holder and at the beginning of a number eg 8065, </w:t>
            </w:r>
            <w:smartTag w:uri="urn:schemas-microsoft-com:office:smarttags" w:element="place">
              <w:smartTag w:uri="urn:schemas-microsoft-com:office:smarttags" w:element="State">
                <w:r w:rsidRPr="00E47FF1">
                  <w:rPr>
                    <w:rFonts w:ascii="Comic Sans MS" w:hAnsi="Comic Sans MS" w:cs="Weidemann-Book"/>
                    <w:color w:val="000000"/>
                    <w:sz w:val="16"/>
                    <w:szCs w:val="20"/>
                    <w:lang w:eastAsia="en-AU"/>
                  </w:rPr>
                  <w:t>ARK</w:t>
                </w:r>
              </w:smartTag>
            </w:smartTag>
            <w:r w:rsidRPr="00E47FF1">
              <w:rPr>
                <w:rFonts w:ascii="Comic Sans MS" w:hAnsi="Comic Sans MS" w:cs="Weidemann-Book"/>
                <w:color w:val="000000"/>
                <w:sz w:val="16"/>
                <w:szCs w:val="20"/>
                <w:lang w:eastAsia="en-AU"/>
              </w:rPr>
              <w:t xml:space="preserve"> – 082. Students discuss the place value of the numerals eg where all numbers are the same, as in 3333. </w:t>
            </w:r>
            <w:r w:rsidRPr="00E47FF1">
              <w:rPr>
                <w:rFonts w:ascii="Comic Sans MS" w:hAnsi="Comic Sans MS" w:cs="Weidemann-BookItalic"/>
                <w:i/>
                <w:iCs/>
                <w:color w:val="000000"/>
                <w:sz w:val="16"/>
                <w:szCs w:val="20"/>
                <w:lang w:eastAsia="en-AU"/>
              </w:rPr>
              <w:t xml:space="preserve">Extension: </w:t>
            </w:r>
            <w:r w:rsidRPr="00E47FF1">
              <w:rPr>
                <w:rFonts w:ascii="Comic Sans MS" w:hAnsi="Comic Sans MS" w:cs="Weidemann-Book"/>
                <w:color w:val="000000"/>
                <w:sz w:val="16"/>
                <w:szCs w:val="20"/>
                <w:lang w:eastAsia="en-AU"/>
              </w:rPr>
              <w:t>Students put numerals in ascending and descending order.</w:t>
            </w:r>
          </w:p>
          <w:p w:rsidR="003A10CB" w:rsidRPr="00E47FF1" w:rsidRDefault="003A10CB" w:rsidP="00B3752E">
            <w:pPr>
              <w:autoSpaceDE w:val="0"/>
              <w:autoSpaceDN w:val="0"/>
              <w:adjustRightInd w:val="0"/>
              <w:rPr>
                <w:rFonts w:ascii="Comic Sans MS" w:hAnsi="Comic Sans MS" w:cs="Weidemann-Book"/>
                <w:color w:val="000000"/>
                <w:sz w:val="16"/>
                <w:szCs w:val="20"/>
                <w:lang w:eastAsia="en-AU"/>
              </w:rPr>
            </w:pPr>
            <w:r w:rsidRPr="00E47FF1">
              <w:rPr>
                <w:rFonts w:ascii="Comic Sans MS" w:hAnsi="Comic Sans MS" w:cs="Weidemann-Bold"/>
                <w:b/>
                <w:bCs/>
                <w:color w:val="000000"/>
                <w:sz w:val="16"/>
                <w:szCs w:val="20"/>
                <w:lang w:eastAsia="en-AU"/>
              </w:rPr>
              <w:t xml:space="preserve">Wipe-Out </w:t>
            </w:r>
            <w:r w:rsidRPr="00E47FF1">
              <w:rPr>
                <w:rFonts w:ascii="Comic Sans MS" w:hAnsi="Comic Sans MS" w:cs="Weidemann-Book"/>
                <w:color w:val="000000"/>
                <w:sz w:val="16"/>
                <w:szCs w:val="20"/>
                <w:lang w:eastAsia="en-AU"/>
              </w:rPr>
              <w:t>Students are asked to enter a four-digit number into a calculator eg 2657. The teacher then asks the students to ‘wipe out’ one digit ie change it to a zero. In the example above, ‘wiping out the 5’ would require a student to change the number to 2607 by subtracting 50. Students could demonstrate this using Base 10 material.</w:t>
            </w:r>
          </w:p>
          <w:p w:rsidR="003A10CB" w:rsidRPr="00414EA3" w:rsidRDefault="003A10CB" w:rsidP="00414EA3">
            <w:pPr>
              <w:pStyle w:val="ListParagraph"/>
              <w:autoSpaceDE w:val="0"/>
              <w:autoSpaceDN w:val="0"/>
              <w:adjustRightInd w:val="0"/>
              <w:ind w:left="33"/>
              <w:rPr>
                <w:rFonts w:ascii="Comic Sans MS" w:hAnsi="Comic Sans MS" w:cs="Weidemann-Book"/>
                <w:color w:val="000000"/>
                <w:sz w:val="16"/>
                <w:szCs w:val="20"/>
                <w:lang w:eastAsia="en-AU"/>
              </w:rPr>
            </w:pPr>
            <w:r>
              <w:rPr>
                <w:rFonts w:ascii="Comic Sans MS" w:hAnsi="Comic Sans MS" w:cs="Weidemann-Bold"/>
                <w:b/>
                <w:bCs/>
                <w:color w:val="000000"/>
                <w:sz w:val="16"/>
                <w:szCs w:val="20"/>
                <w:lang w:eastAsia="en-AU"/>
              </w:rPr>
              <w:t>(A)</w:t>
            </w:r>
            <w:r w:rsidRPr="00414EA3">
              <w:rPr>
                <w:rFonts w:ascii="Comic Sans MS" w:hAnsi="Comic Sans MS" w:cs="Weidemann-Bold"/>
                <w:b/>
                <w:bCs/>
                <w:color w:val="000000"/>
                <w:sz w:val="16"/>
                <w:szCs w:val="20"/>
                <w:lang w:eastAsia="en-AU"/>
              </w:rPr>
              <w:t xml:space="preserve">  WM How </w:t>
            </w:r>
            <w:smartTag w:uri="urn:schemas-microsoft-com:office:smarttags" w:element="address">
              <w:smartTag w:uri="urn:schemas-microsoft-com:office:smarttags" w:element="Street">
                <w:r w:rsidRPr="00414EA3">
                  <w:rPr>
                    <w:rFonts w:ascii="Comic Sans MS" w:hAnsi="Comic Sans MS" w:cs="Weidemann-Bold"/>
                    <w:b/>
                    <w:bCs/>
                    <w:color w:val="000000"/>
                    <w:sz w:val="16"/>
                    <w:szCs w:val="20"/>
                    <w:lang w:eastAsia="en-AU"/>
                  </w:rPr>
                  <w:t>Many Ways</w:t>
                </w:r>
              </w:smartTag>
            </w:smartTag>
            <w:r w:rsidRPr="00414EA3">
              <w:rPr>
                <w:rFonts w:ascii="Comic Sans MS" w:hAnsi="Comic Sans MS" w:cs="Weidemann-Bold"/>
                <w:b/>
                <w:bCs/>
                <w:color w:val="000000"/>
                <w:sz w:val="16"/>
                <w:szCs w:val="20"/>
                <w:lang w:eastAsia="en-AU"/>
              </w:rPr>
              <w:t xml:space="preserve">? </w:t>
            </w:r>
            <w:r w:rsidRPr="00414EA3">
              <w:rPr>
                <w:rFonts w:ascii="Comic Sans MS" w:hAnsi="Comic Sans MS" w:cs="Weidemann-Book"/>
                <w:color w:val="000000"/>
                <w:sz w:val="16"/>
                <w:szCs w:val="20"/>
                <w:lang w:eastAsia="en-AU"/>
              </w:rPr>
              <w:t>The teacher selects a four-digit number and records it on the board. Students express and/or present the number in as many ways as they can (a time limit may be imposed) with Base 10 material eg  3605       three thousand, six hundred and five       3000+600+5       3600+5</w:t>
            </w:r>
          </w:p>
          <w:p w:rsidR="003A10CB" w:rsidRPr="00E47FF1" w:rsidRDefault="003A10CB" w:rsidP="00B3752E">
            <w:pPr>
              <w:autoSpaceDE w:val="0"/>
              <w:autoSpaceDN w:val="0"/>
              <w:adjustRightInd w:val="0"/>
            </w:pPr>
          </w:p>
        </w:tc>
      </w:tr>
      <w:tr w:rsidR="003A10CB" w:rsidRPr="00E47FF1" w:rsidTr="00070312">
        <w:trPr>
          <w:trHeight w:val="850"/>
        </w:trPr>
        <w:tc>
          <w:tcPr>
            <w:tcW w:w="9639" w:type="dxa"/>
            <w:gridSpan w:val="20"/>
          </w:tcPr>
          <w:p w:rsidR="003A10CB" w:rsidRPr="00E47FF1" w:rsidRDefault="003A10CB" w:rsidP="00070312">
            <w:pPr>
              <w:autoSpaceDE w:val="0"/>
              <w:autoSpaceDN w:val="0"/>
              <w:adjustRightInd w:val="0"/>
              <w:rPr>
                <w:rFonts w:ascii="Comic Sans MS" w:hAnsi="Comic Sans MS"/>
                <w:b/>
                <w:sz w:val="16"/>
                <w:szCs w:val="18"/>
                <w:u w:val="single"/>
                <w:lang w:val="en-US"/>
              </w:rPr>
            </w:pPr>
            <w:r w:rsidRPr="00E47FF1">
              <w:rPr>
                <w:rFonts w:ascii="Comic Sans MS" w:hAnsi="Comic Sans MS"/>
                <w:b/>
                <w:sz w:val="16"/>
                <w:szCs w:val="18"/>
                <w:u w:val="single"/>
                <w:lang w:val="en-US"/>
              </w:rPr>
              <w:t xml:space="preserve">CONSOLIDATION AND PRACTICE – </w:t>
            </w:r>
          </w:p>
          <w:p w:rsidR="003A10CB" w:rsidRPr="00E47FF1" w:rsidRDefault="003A10CB" w:rsidP="00414EA3">
            <w:pPr>
              <w:autoSpaceDE w:val="0"/>
              <w:autoSpaceDN w:val="0"/>
              <w:adjustRightInd w:val="0"/>
              <w:spacing w:line="240" w:lineRule="auto"/>
              <w:rPr>
                <w:rFonts w:ascii="Comic Sans MS" w:hAnsi="Comic Sans MS"/>
                <w:sz w:val="16"/>
                <w:szCs w:val="18"/>
                <w:lang w:val="en-US"/>
              </w:rPr>
            </w:pPr>
            <w:r w:rsidRPr="00E47FF1">
              <w:rPr>
                <w:rFonts w:ascii="Comic Sans MS" w:hAnsi="Comic Sans MS"/>
                <w:sz w:val="16"/>
                <w:szCs w:val="18"/>
                <w:lang w:val="en-US"/>
              </w:rPr>
              <w:t xml:space="preserve">Maths In a Box Activities: Cards    </w:t>
            </w:r>
            <w:r>
              <w:rPr>
                <w:rFonts w:ascii="Comic Sans MS" w:hAnsi="Comic Sans MS"/>
                <w:sz w:val="16"/>
                <w:szCs w:val="18"/>
                <w:lang w:val="en-US"/>
              </w:rPr>
              <w:t>16 - 21</w:t>
            </w:r>
          </w:p>
          <w:p w:rsidR="003A10CB" w:rsidRPr="00E47FF1" w:rsidRDefault="003A10CB" w:rsidP="00414EA3">
            <w:pPr>
              <w:autoSpaceDE w:val="0"/>
              <w:autoSpaceDN w:val="0"/>
              <w:adjustRightInd w:val="0"/>
              <w:spacing w:line="240" w:lineRule="auto"/>
              <w:rPr>
                <w:rFonts w:ascii="Comic Sans MS" w:hAnsi="Comic Sans MS"/>
                <w:sz w:val="16"/>
                <w:szCs w:val="18"/>
                <w:lang w:val="en-US"/>
              </w:rPr>
            </w:pPr>
            <w:r w:rsidRPr="00E47FF1">
              <w:rPr>
                <w:rFonts w:ascii="Comic Sans MS" w:hAnsi="Comic Sans MS"/>
                <w:sz w:val="16"/>
                <w:szCs w:val="18"/>
                <w:lang w:val="en-US"/>
              </w:rPr>
              <w:t xml:space="preserve">Targeting Maths  2 pp </w:t>
            </w:r>
            <w:r>
              <w:rPr>
                <w:rFonts w:ascii="Comic Sans MS" w:hAnsi="Comic Sans MS"/>
                <w:sz w:val="16"/>
                <w:szCs w:val="18"/>
                <w:lang w:val="en-US"/>
              </w:rPr>
              <w:t>36,37 &amp; 70, 71</w:t>
            </w:r>
          </w:p>
          <w:p w:rsidR="003A10CB" w:rsidRPr="00E47FF1" w:rsidRDefault="003A10CB" w:rsidP="00414EA3">
            <w:pPr>
              <w:autoSpaceDE w:val="0"/>
              <w:autoSpaceDN w:val="0"/>
              <w:adjustRightInd w:val="0"/>
              <w:spacing w:line="240" w:lineRule="auto"/>
              <w:rPr>
                <w:rFonts w:ascii="Comic Sans MS" w:hAnsi="Comic Sans MS"/>
                <w:sz w:val="16"/>
                <w:szCs w:val="18"/>
                <w:lang w:val="en-US"/>
              </w:rPr>
            </w:pPr>
            <w:r w:rsidRPr="00E47FF1">
              <w:rPr>
                <w:rFonts w:ascii="Comic Sans MS" w:hAnsi="Comic Sans MS"/>
                <w:sz w:val="16"/>
                <w:szCs w:val="18"/>
                <w:lang w:val="en-US"/>
              </w:rPr>
              <w:t xml:space="preserve">Targeting Maths 3 pp </w:t>
            </w:r>
            <w:r>
              <w:rPr>
                <w:rFonts w:ascii="Comic Sans MS" w:hAnsi="Comic Sans MS"/>
                <w:sz w:val="16"/>
                <w:szCs w:val="18"/>
                <w:lang w:val="en-US"/>
              </w:rPr>
              <w:t>78,79 &amp; 116 - 119</w:t>
            </w:r>
          </w:p>
          <w:p w:rsidR="003A10CB" w:rsidRPr="00E47FF1" w:rsidRDefault="003A10CB" w:rsidP="00414EA3">
            <w:pPr>
              <w:autoSpaceDE w:val="0"/>
              <w:autoSpaceDN w:val="0"/>
              <w:adjustRightInd w:val="0"/>
              <w:spacing w:line="240" w:lineRule="auto"/>
              <w:rPr>
                <w:rFonts w:ascii="Comic Sans MS" w:hAnsi="Comic Sans MS"/>
                <w:sz w:val="16"/>
                <w:szCs w:val="18"/>
                <w:lang w:val="en-US"/>
              </w:rPr>
            </w:pPr>
          </w:p>
          <w:p w:rsidR="003A10CB" w:rsidRPr="00E47FF1" w:rsidRDefault="003A10CB" w:rsidP="00414EA3">
            <w:pPr>
              <w:autoSpaceDE w:val="0"/>
              <w:autoSpaceDN w:val="0"/>
              <w:adjustRightInd w:val="0"/>
              <w:spacing w:line="240" w:lineRule="auto"/>
              <w:rPr>
                <w:rFonts w:ascii="Comic Sans MS" w:hAnsi="Comic Sans MS"/>
                <w:sz w:val="16"/>
                <w:szCs w:val="18"/>
                <w:lang w:val="en-US"/>
              </w:rPr>
            </w:pPr>
          </w:p>
          <w:p w:rsidR="003A10CB" w:rsidRPr="00E47FF1" w:rsidRDefault="003A10CB" w:rsidP="00414EA3">
            <w:pPr>
              <w:autoSpaceDE w:val="0"/>
              <w:autoSpaceDN w:val="0"/>
              <w:adjustRightInd w:val="0"/>
              <w:spacing w:line="240" w:lineRule="auto"/>
              <w:rPr>
                <w:rFonts w:ascii="Comic Sans MS" w:hAnsi="Comic Sans MS"/>
                <w:b/>
                <w:sz w:val="18"/>
                <w:szCs w:val="18"/>
                <w:u w:val="single"/>
              </w:rPr>
            </w:pPr>
          </w:p>
        </w:tc>
        <w:tc>
          <w:tcPr>
            <w:tcW w:w="6521" w:type="dxa"/>
            <w:gridSpan w:val="6"/>
          </w:tcPr>
          <w:p w:rsidR="003A10CB" w:rsidRPr="00E47FF1" w:rsidRDefault="003A10CB" w:rsidP="00070312">
            <w:pPr>
              <w:rPr>
                <w:rFonts w:ascii="Comic Sans MS" w:hAnsi="Comic Sans MS"/>
                <w:b/>
                <w:sz w:val="18"/>
                <w:szCs w:val="18"/>
                <w:u w:val="single"/>
              </w:rPr>
            </w:pPr>
            <w:r w:rsidRPr="00E47FF1">
              <w:rPr>
                <w:rFonts w:ascii="Comic Sans MS" w:hAnsi="Comic Sans MS" w:cs="Weidemann-Book"/>
                <w:b/>
                <w:color w:val="000000"/>
                <w:sz w:val="20"/>
                <w:szCs w:val="20"/>
                <w:u w:val="single"/>
                <w:lang w:eastAsia="en-AU"/>
              </w:rPr>
              <w:t>ASSESSMENT</w:t>
            </w:r>
            <w:r w:rsidRPr="00E47FF1">
              <w:rPr>
                <w:rFonts w:ascii="Comic Sans MS" w:hAnsi="Comic Sans MS" w:cs="Weidemann-Book"/>
                <w:color w:val="000000"/>
                <w:sz w:val="20"/>
                <w:szCs w:val="20"/>
                <w:lang w:eastAsia="en-AU"/>
              </w:rPr>
              <w:t xml:space="preserve"> – Marked with an (</w:t>
            </w:r>
            <w:r w:rsidRPr="00E47FF1">
              <w:rPr>
                <w:rFonts w:ascii="Comic Sans MS" w:hAnsi="Comic Sans MS" w:cs="Weidemann-Book"/>
                <w:b/>
                <w:color w:val="000000"/>
                <w:sz w:val="20"/>
                <w:szCs w:val="20"/>
                <w:lang w:eastAsia="en-AU"/>
              </w:rPr>
              <w:t>A)</w:t>
            </w:r>
          </w:p>
        </w:tc>
      </w:tr>
      <w:tr w:rsidR="003A10CB" w:rsidRPr="00E47FF1" w:rsidTr="00414EA3">
        <w:trPr>
          <w:trHeight w:val="4663"/>
        </w:trPr>
        <w:tc>
          <w:tcPr>
            <w:tcW w:w="6096" w:type="dxa"/>
            <w:gridSpan w:val="12"/>
          </w:tcPr>
          <w:p w:rsidR="003A10CB" w:rsidRPr="00E47FF1" w:rsidRDefault="003A10CB" w:rsidP="00070312">
            <w:pPr>
              <w:autoSpaceDE w:val="0"/>
              <w:autoSpaceDN w:val="0"/>
              <w:adjustRightInd w:val="0"/>
              <w:rPr>
                <w:rFonts w:ascii="Comic Sans MS" w:hAnsi="Comic Sans MS" w:cs="Weidemann-Book"/>
                <w:b/>
                <w:sz w:val="18"/>
                <w:szCs w:val="18"/>
                <w:u w:val="single"/>
                <w:lang w:val="en-US"/>
              </w:rPr>
            </w:pPr>
            <w:r w:rsidRPr="00E47FF1">
              <w:rPr>
                <w:rFonts w:ascii="Comic Sans MS" w:hAnsi="Comic Sans MS" w:cs="Weidemann-Book"/>
                <w:b/>
                <w:sz w:val="18"/>
                <w:szCs w:val="18"/>
                <w:u w:val="single"/>
                <w:lang w:val="en-US"/>
              </w:rPr>
              <w:t>RESOURCES:</w:t>
            </w:r>
          </w:p>
          <w:p w:rsidR="003A10CB" w:rsidRPr="00920A91" w:rsidRDefault="003A10CB" w:rsidP="00070312">
            <w:pPr>
              <w:pStyle w:val="ListParagraph"/>
              <w:numPr>
                <w:ilvl w:val="0"/>
                <w:numId w:val="6"/>
              </w:numPr>
              <w:autoSpaceDE w:val="0"/>
              <w:autoSpaceDN w:val="0"/>
              <w:adjustRightInd w:val="0"/>
              <w:rPr>
                <w:rFonts w:ascii="Comic Sans MS" w:hAnsi="Comic Sans MS" w:cs="Weidemann-Book"/>
                <w:sz w:val="18"/>
                <w:szCs w:val="18"/>
                <w:lang w:val="en-US"/>
              </w:rPr>
            </w:pPr>
            <w:r w:rsidRPr="00920A91">
              <w:rPr>
                <w:rFonts w:ascii="Comic Sans MS" w:hAnsi="Comic Sans MS" w:cs="Weidemann-Book"/>
                <w:sz w:val="18"/>
                <w:szCs w:val="18"/>
                <w:lang w:val="en-US"/>
              </w:rPr>
              <w:t>K-6 Mathematics Syllables</w:t>
            </w:r>
          </w:p>
          <w:p w:rsidR="003A10CB" w:rsidRPr="00E47FF1" w:rsidRDefault="003A10CB" w:rsidP="00070312">
            <w:pPr>
              <w:numPr>
                <w:ilvl w:val="0"/>
                <w:numId w:val="1"/>
              </w:numPr>
              <w:autoSpaceDE w:val="0"/>
              <w:autoSpaceDN w:val="0"/>
              <w:adjustRightInd w:val="0"/>
              <w:spacing w:after="0" w:line="240" w:lineRule="auto"/>
              <w:rPr>
                <w:rFonts w:ascii="Comic Sans MS" w:hAnsi="Comic Sans MS" w:cs="Weidemann-Book"/>
                <w:sz w:val="18"/>
                <w:szCs w:val="18"/>
                <w:lang w:val="en-US"/>
              </w:rPr>
            </w:pPr>
            <w:r w:rsidRPr="00E47FF1">
              <w:rPr>
                <w:rFonts w:ascii="Comic Sans MS" w:hAnsi="Comic Sans MS" w:cs="Weidemann-Book"/>
                <w:sz w:val="18"/>
                <w:szCs w:val="18"/>
                <w:lang w:val="en-US"/>
              </w:rPr>
              <w:t>K-6 Mathematics Work Samples</w:t>
            </w:r>
          </w:p>
          <w:p w:rsidR="003A10CB" w:rsidRPr="00E47FF1" w:rsidRDefault="003A10CB" w:rsidP="00070312">
            <w:pPr>
              <w:numPr>
                <w:ilvl w:val="0"/>
                <w:numId w:val="1"/>
              </w:numPr>
              <w:autoSpaceDE w:val="0"/>
              <w:autoSpaceDN w:val="0"/>
              <w:adjustRightInd w:val="0"/>
              <w:spacing w:after="0" w:line="240" w:lineRule="auto"/>
              <w:rPr>
                <w:rFonts w:ascii="Comic Sans MS" w:hAnsi="Comic Sans MS" w:cs="Weidemann-Book"/>
                <w:sz w:val="18"/>
                <w:szCs w:val="18"/>
                <w:lang w:val="en-US"/>
              </w:rPr>
            </w:pPr>
            <w:r w:rsidRPr="00E47FF1">
              <w:rPr>
                <w:rFonts w:ascii="Comic Sans MS" w:hAnsi="Comic Sans MS" w:cs="Weidemann-Book"/>
                <w:sz w:val="18"/>
                <w:szCs w:val="18"/>
                <w:lang w:val="en-US"/>
              </w:rPr>
              <w:t>TESS Software</w:t>
            </w:r>
          </w:p>
          <w:p w:rsidR="003A10CB" w:rsidRPr="00E47FF1" w:rsidRDefault="003A10CB" w:rsidP="00070312">
            <w:pPr>
              <w:numPr>
                <w:ilvl w:val="0"/>
                <w:numId w:val="1"/>
              </w:numPr>
              <w:autoSpaceDE w:val="0"/>
              <w:autoSpaceDN w:val="0"/>
              <w:adjustRightInd w:val="0"/>
              <w:spacing w:after="0" w:line="240" w:lineRule="auto"/>
              <w:rPr>
                <w:rFonts w:ascii="Comic Sans MS" w:hAnsi="Comic Sans MS"/>
                <w:sz w:val="18"/>
                <w:szCs w:val="18"/>
              </w:rPr>
            </w:pPr>
            <w:r w:rsidRPr="00E47FF1">
              <w:rPr>
                <w:rFonts w:ascii="Comic Sans MS" w:hAnsi="Comic Sans MS" w:cs="Weidemann-Book"/>
                <w:sz w:val="18"/>
                <w:szCs w:val="18"/>
                <w:lang w:val="en-US"/>
              </w:rPr>
              <w:t xml:space="preserve">Maths In A </w:t>
            </w:r>
            <w:smartTag w:uri="urn:schemas-microsoft-com:office:smarttags" w:element="Street">
              <w:smartTag w:uri="urn:schemas-microsoft-com:office:smarttags" w:element="Street">
                <w:r w:rsidRPr="00E47FF1">
                  <w:rPr>
                    <w:rFonts w:ascii="Comic Sans MS" w:hAnsi="Comic Sans MS" w:cs="Weidemann-Book"/>
                    <w:sz w:val="18"/>
                    <w:szCs w:val="18"/>
                    <w:lang w:val="en-US"/>
                  </w:rPr>
                  <w:t>Box</w:t>
                </w:r>
              </w:smartTag>
              <w:r w:rsidRPr="00E47FF1">
                <w:rPr>
                  <w:rFonts w:ascii="Comic Sans MS" w:hAnsi="Comic Sans MS" w:cs="Weidemann-Book"/>
                  <w:sz w:val="18"/>
                  <w:szCs w:val="18"/>
                  <w:lang w:val="en-US"/>
                </w:rPr>
                <w:t xml:space="preserve"> 1</w:t>
              </w:r>
            </w:smartTag>
            <w:r w:rsidRPr="00E47FF1">
              <w:rPr>
                <w:rFonts w:ascii="Comic Sans MS" w:hAnsi="Comic Sans MS" w:cs="Weidemann-Book"/>
                <w:sz w:val="18"/>
                <w:szCs w:val="18"/>
                <w:lang w:val="en-US"/>
              </w:rPr>
              <w:t xml:space="preserve"> Cards </w:t>
            </w:r>
          </w:p>
          <w:p w:rsidR="003A10CB" w:rsidRPr="00E47FF1" w:rsidRDefault="003A10CB" w:rsidP="00070312">
            <w:pPr>
              <w:numPr>
                <w:ilvl w:val="0"/>
                <w:numId w:val="1"/>
              </w:numPr>
              <w:autoSpaceDE w:val="0"/>
              <w:autoSpaceDN w:val="0"/>
              <w:adjustRightInd w:val="0"/>
              <w:spacing w:after="0" w:line="240" w:lineRule="auto"/>
              <w:rPr>
                <w:rFonts w:ascii="Comic Sans MS" w:hAnsi="Comic Sans MS"/>
                <w:b/>
                <w:sz w:val="18"/>
                <w:szCs w:val="18"/>
              </w:rPr>
            </w:pPr>
            <w:r w:rsidRPr="00E47FF1">
              <w:rPr>
                <w:rFonts w:ascii="Comic Sans MS" w:hAnsi="Comic Sans MS"/>
                <w:sz w:val="18"/>
                <w:szCs w:val="18"/>
              </w:rPr>
              <w:t>Interactive Maths sites</w:t>
            </w:r>
            <w:r w:rsidRPr="00E47FF1">
              <w:rPr>
                <w:rFonts w:ascii="Comic Sans MS" w:hAnsi="Comic Sans MS"/>
                <w:b/>
                <w:sz w:val="18"/>
                <w:szCs w:val="18"/>
              </w:rPr>
              <w:t>:</w:t>
            </w:r>
          </w:p>
          <w:p w:rsidR="003A10CB" w:rsidRPr="00E47FF1" w:rsidRDefault="003A10CB" w:rsidP="00070312">
            <w:pPr>
              <w:autoSpaceDE w:val="0"/>
              <w:autoSpaceDN w:val="0"/>
              <w:adjustRightInd w:val="0"/>
              <w:spacing w:line="240" w:lineRule="auto"/>
              <w:rPr>
                <w:rFonts w:ascii="Comic Sans MS" w:hAnsi="Comic Sans MS"/>
                <w:color w:val="000000"/>
                <w:sz w:val="18"/>
                <w:szCs w:val="18"/>
              </w:rPr>
            </w:pPr>
            <w:hyperlink r:id="rId8" w:history="1">
              <w:r w:rsidRPr="00E47FF1">
                <w:rPr>
                  <w:rStyle w:val="Hyperlink"/>
                  <w:rFonts w:ascii="Comic Sans MS" w:hAnsi="Comic Sans MS"/>
                  <w:color w:val="000000"/>
                  <w:sz w:val="18"/>
                  <w:szCs w:val="18"/>
                </w:rPr>
                <w:t>http://www.topmarks.co.uk/</w:t>
              </w:r>
            </w:hyperlink>
          </w:p>
          <w:p w:rsidR="003A10CB" w:rsidRPr="00E47FF1" w:rsidRDefault="003A10CB" w:rsidP="00070312">
            <w:pPr>
              <w:autoSpaceDE w:val="0"/>
              <w:autoSpaceDN w:val="0"/>
              <w:adjustRightInd w:val="0"/>
              <w:spacing w:line="240" w:lineRule="auto"/>
              <w:rPr>
                <w:rFonts w:ascii="Comic Sans MS" w:hAnsi="Comic Sans MS"/>
                <w:color w:val="000000"/>
                <w:sz w:val="18"/>
                <w:szCs w:val="18"/>
              </w:rPr>
            </w:pPr>
            <w:hyperlink r:id="rId9" w:history="1">
              <w:r w:rsidRPr="00E47FF1">
                <w:rPr>
                  <w:rStyle w:val="Hyperlink"/>
                  <w:rFonts w:ascii="Comic Sans MS" w:hAnsi="Comic Sans MS"/>
                  <w:color w:val="000000"/>
                  <w:sz w:val="18"/>
                  <w:szCs w:val="18"/>
                </w:rPr>
                <w:t>http://multiplication.com/index.htm</w:t>
              </w:r>
            </w:hyperlink>
          </w:p>
          <w:p w:rsidR="003A10CB" w:rsidRPr="00E47FF1" w:rsidRDefault="003A10CB" w:rsidP="00070312">
            <w:pPr>
              <w:autoSpaceDE w:val="0"/>
              <w:autoSpaceDN w:val="0"/>
              <w:adjustRightInd w:val="0"/>
              <w:spacing w:line="240" w:lineRule="auto"/>
              <w:rPr>
                <w:rFonts w:ascii="Comic Sans MS" w:hAnsi="Comic Sans MS"/>
                <w:color w:val="000000"/>
                <w:sz w:val="18"/>
                <w:szCs w:val="18"/>
              </w:rPr>
            </w:pPr>
            <w:hyperlink r:id="rId10" w:history="1">
              <w:r w:rsidRPr="00E47FF1">
                <w:rPr>
                  <w:rStyle w:val="Hyperlink"/>
                  <w:rFonts w:ascii="Comic Sans MS" w:hAnsi="Comic Sans MS"/>
                  <w:color w:val="000000"/>
                  <w:sz w:val="18"/>
                  <w:szCs w:val="18"/>
                </w:rPr>
                <w:t>http://www.smartkiddies.com.au/</w:t>
              </w:r>
            </w:hyperlink>
          </w:p>
          <w:p w:rsidR="003A10CB" w:rsidRPr="00E47FF1" w:rsidRDefault="003A10CB" w:rsidP="00070312">
            <w:pPr>
              <w:autoSpaceDE w:val="0"/>
              <w:autoSpaceDN w:val="0"/>
              <w:adjustRightInd w:val="0"/>
              <w:spacing w:line="240" w:lineRule="auto"/>
              <w:rPr>
                <w:rFonts w:ascii="Comic Sans MS" w:hAnsi="Comic Sans MS"/>
                <w:color w:val="000000"/>
                <w:sz w:val="18"/>
                <w:szCs w:val="18"/>
              </w:rPr>
            </w:pPr>
            <w:hyperlink r:id="rId11" w:history="1">
              <w:r w:rsidRPr="00E47FF1">
                <w:rPr>
                  <w:rStyle w:val="Hyperlink"/>
                  <w:rFonts w:ascii="Comic Sans MS" w:hAnsi="Comic Sans MS"/>
                  <w:color w:val="000000"/>
                  <w:sz w:val="18"/>
                  <w:szCs w:val="18"/>
                </w:rPr>
                <w:t>http://www.coolmath4kids.com/</w:t>
              </w:r>
            </w:hyperlink>
          </w:p>
          <w:p w:rsidR="003A10CB" w:rsidRPr="00E47FF1" w:rsidRDefault="003A10CB" w:rsidP="00070312">
            <w:pPr>
              <w:autoSpaceDE w:val="0"/>
              <w:autoSpaceDN w:val="0"/>
              <w:adjustRightInd w:val="0"/>
              <w:spacing w:line="240" w:lineRule="auto"/>
              <w:rPr>
                <w:rFonts w:ascii="Comic Sans MS" w:hAnsi="Comic Sans MS"/>
                <w:color w:val="000000"/>
                <w:sz w:val="18"/>
                <w:szCs w:val="18"/>
              </w:rPr>
            </w:pPr>
            <w:hyperlink r:id="rId12" w:history="1">
              <w:r w:rsidRPr="00E47FF1">
                <w:rPr>
                  <w:rStyle w:val="Hyperlink"/>
                  <w:rFonts w:ascii="Comic Sans MS" w:hAnsi="Comic Sans MS"/>
                  <w:color w:val="000000"/>
                  <w:sz w:val="18"/>
                  <w:szCs w:val="18"/>
                </w:rPr>
                <w:t>http://www.crickweb.co.uk/</w:t>
              </w:r>
            </w:hyperlink>
          </w:p>
          <w:p w:rsidR="003A10CB" w:rsidRPr="00E47FF1" w:rsidRDefault="003A10CB" w:rsidP="00070312">
            <w:pPr>
              <w:autoSpaceDE w:val="0"/>
              <w:autoSpaceDN w:val="0"/>
              <w:adjustRightInd w:val="0"/>
              <w:spacing w:line="240" w:lineRule="auto"/>
              <w:rPr>
                <w:rFonts w:ascii="Comic Sans MS" w:hAnsi="Comic Sans MS"/>
                <w:color w:val="000000"/>
                <w:sz w:val="18"/>
                <w:szCs w:val="18"/>
              </w:rPr>
            </w:pPr>
            <w:hyperlink r:id="rId13" w:history="1">
              <w:r w:rsidRPr="00E47FF1">
                <w:rPr>
                  <w:rStyle w:val="Hyperlink"/>
                  <w:rFonts w:ascii="Comic Sans MS" w:hAnsi="Comic Sans MS"/>
                  <w:color w:val="000000"/>
                  <w:sz w:val="18"/>
                  <w:szCs w:val="18"/>
                </w:rPr>
                <w:t>http://www.woodlands-junior.kent.sch.uk/maths/index.html</w:t>
              </w:r>
            </w:hyperlink>
          </w:p>
          <w:p w:rsidR="003A10CB" w:rsidRPr="00E47FF1" w:rsidRDefault="003A10CB" w:rsidP="00414EA3">
            <w:pPr>
              <w:autoSpaceDE w:val="0"/>
              <w:autoSpaceDN w:val="0"/>
              <w:adjustRightInd w:val="0"/>
              <w:rPr>
                <w:rFonts w:ascii="Comic Sans MS" w:hAnsi="Comic Sans MS" w:cs="Weidemann-Book"/>
                <w:color w:val="000000"/>
                <w:sz w:val="20"/>
                <w:szCs w:val="20"/>
                <w:lang w:eastAsia="en-AU"/>
              </w:rPr>
            </w:pPr>
            <w:r w:rsidRPr="00E47FF1">
              <w:rPr>
                <w:rFonts w:ascii="Comic Sans MS" w:hAnsi="Comic Sans MS" w:cs="Weidemann-Book"/>
                <w:color w:val="000000"/>
                <w:sz w:val="20"/>
                <w:szCs w:val="20"/>
                <w:lang w:eastAsia="en-AU"/>
              </w:rPr>
              <w:t>dice, number cards, popsticks, Base 10 material, numeral expanders, calculators, place value chart, newspaper, internet</w:t>
            </w:r>
          </w:p>
          <w:p w:rsidR="003A10CB" w:rsidRPr="00E47FF1" w:rsidRDefault="003A10CB" w:rsidP="00414EA3">
            <w:pPr>
              <w:tabs>
                <w:tab w:val="left" w:pos="1020"/>
              </w:tabs>
              <w:autoSpaceDE w:val="0"/>
              <w:autoSpaceDN w:val="0"/>
              <w:adjustRightInd w:val="0"/>
              <w:spacing w:line="240" w:lineRule="auto"/>
              <w:rPr>
                <w:rFonts w:ascii="Comic Sans MS" w:hAnsi="Comic Sans MS" w:cs="Weidemann-Book"/>
                <w:i/>
                <w:sz w:val="18"/>
                <w:szCs w:val="18"/>
                <w:lang w:val="en-US"/>
              </w:rPr>
            </w:pPr>
          </w:p>
        </w:tc>
        <w:tc>
          <w:tcPr>
            <w:tcW w:w="4252" w:type="dxa"/>
            <w:gridSpan w:val="10"/>
          </w:tcPr>
          <w:p w:rsidR="003A10CB" w:rsidRPr="00E47FF1" w:rsidRDefault="003A10CB" w:rsidP="00070312">
            <w:pPr>
              <w:rPr>
                <w:rFonts w:ascii="Comic Sans MS" w:hAnsi="Comic Sans MS"/>
                <w:b/>
                <w:sz w:val="18"/>
                <w:szCs w:val="18"/>
                <w:u w:val="single"/>
              </w:rPr>
            </w:pPr>
            <w:r w:rsidRPr="00E47FF1">
              <w:rPr>
                <w:rFonts w:ascii="Comic Sans MS" w:hAnsi="Comic Sans MS"/>
                <w:b/>
                <w:sz w:val="18"/>
                <w:szCs w:val="18"/>
                <w:u w:val="single"/>
              </w:rPr>
              <w:t>LANGUAGE MODELLED:</w:t>
            </w:r>
          </w:p>
          <w:p w:rsidR="003A10CB" w:rsidRPr="00E47FF1" w:rsidRDefault="003A10CB" w:rsidP="00070312">
            <w:pPr>
              <w:tabs>
                <w:tab w:val="left" w:pos="3975"/>
              </w:tabs>
              <w:autoSpaceDE w:val="0"/>
              <w:autoSpaceDN w:val="0"/>
              <w:adjustRightInd w:val="0"/>
            </w:pPr>
            <w:r w:rsidRPr="00E47FF1">
              <w:t>Forward, backward, more than, less than, three-digit, numerals, representing, place value, ordering, forwards, backwards, on the decade, off the decade, rounding, comparing,</w:t>
            </w:r>
          </w:p>
          <w:p w:rsidR="003A10CB" w:rsidRPr="00E47FF1" w:rsidRDefault="003A10CB" w:rsidP="00070312">
            <w:pPr>
              <w:tabs>
                <w:tab w:val="left" w:pos="3975"/>
              </w:tabs>
              <w:autoSpaceDE w:val="0"/>
              <w:autoSpaceDN w:val="0"/>
              <w:adjustRightInd w:val="0"/>
            </w:pPr>
          </w:p>
          <w:p w:rsidR="003A10CB" w:rsidRPr="00E47FF1" w:rsidRDefault="003A10CB" w:rsidP="00414EA3">
            <w:pPr>
              <w:autoSpaceDE w:val="0"/>
              <w:autoSpaceDN w:val="0"/>
              <w:adjustRightInd w:val="0"/>
              <w:rPr>
                <w:rFonts w:ascii="Comic Sans MS" w:hAnsi="Comic Sans MS" w:cs="Weidemann-Book"/>
                <w:i/>
                <w:color w:val="000000"/>
                <w:sz w:val="20"/>
                <w:szCs w:val="20"/>
                <w:lang w:eastAsia="en-AU"/>
              </w:rPr>
            </w:pPr>
            <w:r w:rsidRPr="00E47FF1">
              <w:rPr>
                <w:rFonts w:ascii="Comic Sans MS" w:hAnsi="Comic Sans MS" w:cs="Weidemann-Book"/>
                <w:i/>
                <w:color w:val="000000"/>
                <w:sz w:val="20"/>
                <w:szCs w:val="20"/>
                <w:lang w:eastAsia="en-AU"/>
              </w:rPr>
              <w:t>zero, digit, number, units, before, after, ones, tens, hundreds, thousands, place value, less than, forwards, backwards, greater than, largest, smallest, highest, lowest, trading, decade, rounding, estimating, less than, greater than, represent, ascending, descending ‘1349 is the same as 1 thousand, 34 tens and 9 units.’ ‘One thousand two hundred and fifty-three.’</w:t>
            </w:r>
          </w:p>
          <w:p w:rsidR="003A10CB" w:rsidRPr="00E47FF1" w:rsidRDefault="003A10CB" w:rsidP="00070312">
            <w:pPr>
              <w:tabs>
                <w:tab w:val="left" w:pos="3975"/>
              </w:tabs>
              <w:autoSpaceDE w:val="0"/>
              <w:autoSpaceDN w:val="0"/>
              <w:adjustRightInd w:val="0"/>
              <w:rPr>
                <w:rFonts w:ascii="Comic Sans MS" w:hAnsi="Comic Sans MS" w:cs="Weidemann-Book"/>
                <w:sz w:val="14"/>
                <w:szCs w:val="18"/>
              </w:rPr>
            </w:pPr>
          </w:p>
        </w:tc>
        <w:tc>
          <w:tcPr>
            <w:tcW w:w="5812" w:type="dxa"/>
            <w:gridSpan w:val="4"/>
          </w:tcPr>
          <w:p w:rsidR="003A10CB" w:rsidRPr="00E47FF1" w:rsidRDefault="003A10CB" w:rsidP="00070312">
            <w:pPr>
              <w:rPr>
                <w:rFonts w:ascii="Comic Sans MS" w:hAnsi="Comic Sans MS"/>
                <w:b/>
                <w:sz w:val="18"/>
                <w:szCs w:val="18"/>
                <w:u w:val="single"/>
              </w:rPr>
            </w:pPr>
            <w:r w:rsidRPr="00E47FF1">
              <w:rPr>
                <w:rFonts w:ascii="Comic Sans MS" w:hAnsi="Comic Sans MS"/>
                <w:b/>
                <w:sz w:val="18"/>
                <w:szCs w:val="18"/>
                <w:u w:val="single"/>
              </w:rPr>
              <w:t>EVALUATION:</w:t>
            </w:r>
          </w:p>
        </w:tc>
      </w:tr>
    </w:tbl>
    <w:p w:rsidR="003A10CB" w:rsidRDefault="003A10CB"/>
    <w:sectPr w:rsidR="003A10CB" w:rsidSect="00414EA3">
      <w:pgSz w:w="16838" w:h="11906" w:orient="landscape"/>
      <w:pgMar w:top="426" w:right="1440" w:bottom="142"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Weidemann-Bold">
    <w:panose1 w:val="00000000000000000000"/>
    <w:charset w:val="00"/>
    <w:family w:val="roman"/>
    <w:notTrueType/>
    <w:pitch w:val="default"/>
    <w:sig w:usb0="00000003" w:usb1="00000000" w:usb2="00000000" w:usb3="00000000" w:csb0="00000001" w:csb1="00000000"/>
  </w:font>
  <w:font w:name="Weidemann-Book">
    <w:panose1 w:val="00000000000000000000"/>
    <w:charset w:val="00"/>
    <w:family w:val="roman"/>
    <w:notTrueType/>
    <w:pitch w:val="default"/>
    <w:sig w:usb0="00000003" w:usb1="00000000" w:usb2="00000000" w:usb3="00000000" w:csb0="00000001" w:csb1="00000000"/>
  </w:font>
  <w:font w:name="ZapfDingbats">
    <w:panose1 w:val="00000000000000000000"/>
    <w:charset w:val="00"/>
    <w:family w:val="auto"/>
    <w:notTrueType/>
    <w:pitch w:val="default"/>
    <w:sig w:usb0="00000003" w:usb1="00000000" w:usb2="00000000" w:usb3="00000000" w:csb0="00000001" w:csb1="00000000"/>
  </w:font>
  <w:font w:name="Weidemann-Book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5D2A8B"/>
    <w:multiLevelType w:val="hybridMultilevel"/>
    <w:tmpl w:val="7CE4BFB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1B233569"/>
    <w:multiLevelType w:val="hybridMultilevel"/>
    <w:tmpl w:val="59B28268"/>
    <w:lvl w:ilvl="0" w:tplc="04090001">
      <w:start w:val="3"/>
      <w:numFmt w:val="bullet"/>
      <w:lvlText w:val=""/>
      <w:lvlJc w:val="left"/>
      <w:pPr>
        <w:tabs>
          <w:tab w:val="num" w:pos="720"/>
        </w:tabs>
        <w:ind w:left="720" w:hanging="360"/>
      </w:pPr>
      <w:rPr>
        <w:rFonts w:ascii="Symbol" w:eastAsia="Times New Roman"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
    <w:nsid w:val="3DCC7CD4"/>
    <w:multiLevelType w:val="hybridMultilevel"/>
    <w:tmpl w:val="554A667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3FA43BA8"/>
    <w:multiLevelType w:val="hybridMultilevel"/>
    <w:tmpl w:val="5606B3C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4592228A"/>
    <w:multiLevelType w:val="hybridMultilevel"/>
    <w:tmpl w:val="7F84721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47D7404E"/>
    <w:multiLevelType w:val="hybridMultilevel"/>
    <w:tmpl w:val="F16C4342"/>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6">
    <w:nsid w:val="4E7C3239"/>
    <w:multiLevelType w:val="hybridMultilevel"/>
    <w:tmpl w:val="ACE08D3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5BA647F7"/>
    <w:multiLevelType w:val="hybridMultilevel"/>
    <w:tmpl w:val="DDF0C448"/>
    <w:lvl w:ilvl="0" w:tplc="0C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hint="default"/>
      </w:rPr>
    </w:lvl>
    <w:lvl w:ilvl="2" w:tplc="0C090005">
      <w:start w:val="1"/>
      <w:numFmt w:val="decimal"/>
      <w:lvlText w:val="%3."/>
      <w:lvlJc w:val="left"/>
      <w:pPr>
        <w:tabs>
          <w:tab w:val="num" w:pos="2160"/>
        </w:tabs>
        <w:ind w:left="2160" w:hanging="360"/>
      </w:pPr>
      <w:rPr>
        <w:rFonts w:cs="Times New Roman"/>
      </w:rPr>
    </w:lvl>
    <w:lvl w:ilvl="3" w:tplc="0C090001">
      <w:start w:val="1"/>
      <w:numFmt w:val="decimal"/>
      <w:lvlText w:val="%4."/>
      <w:lvlJc w:val="left"/>
      <w:pPr>
        <w:tabs>
          <w:tab w:val="num" w:pos="2880"/>
        </w:tabs>
        <w:ind w:left="2880" w:hanging="360"/>
      </w:pPr>
      <w:rPr>
        <w:rFonts w:cs="Times New Roman"/>
      </w:rPr>
    </w:lvl>
    <w:lvl w:ilvl="4" w:tplc="0C090003">
      <w:start w:val="1"/>
      <w:numFmt w:val="decimal"/>
      <w:lvlText w:val="%5."/>
      <w:lvlJc w:val="left"/>
      <w:pPr>
        <w:tabs>
          <w:tab w:val="num" w:pos="3600"/>
        </w:tabs>
        <w:ind w:left="3600" w:hanging="360"/>
      </w:pPr>
      <w:rPr>
        <w:rFonts w:cs="Times New Roman"/>
      </w:rPr>
    </w:lvl>
    <w:lvl w:ilvl="5" w:tplc="0C090005">
      <w:start w:val="1"/>
      <w:numFmt w:val="decimal"/>
      <w:lvlText w:val="%6."/>
      <w:lvlJc w:val="left"/>
      <w:pPr>
        <w:tabs>
          <w:tab w:val="num" w:pos="4320"/>
        </w:tabs>
        <w:ind w:left="4320" w:hanging="360"/>
      </w:pPr>
      <w:rPr>
        <w:rFonts w:cs="Times New Roman"/>
      </w:rPr>
    </w:lvl>
    <w:lvl w:ilvl="6" w:tplc="0C090001">
      <w:start w:val="1"/>
      <w:numFmt w:val="decimal"/>
      <w:lvlText w:val="%7."/>
      <w:lvlJc w:val="left"/>
      <w:pPr>
        <w:tabs>
          <w:tab w:val="num" w:pos="5040"/>
        </w:tabs>
        <w:ind w:left="5040" w:hanging="360"/>
      </w:pPr>
      <w:rPr>
        <w:rFonts w:cs="Times New Roman"/>
      </w:rPr>
    </w:lvl>
    <w:lvl w:ilvl="7" w:tplc="0C090003">
      <w:start w:val="1"/>
      <w:numFmt w:val="decimal"/>
      <w:lvlText w:val="%8."/>
      <w:lvlJc w:val="left"/>
      <w:pPr>
        <w:tabs>
          <w:tab w:val="num" w:pos="5760"/>
        </w:tabs>
        <w:ind w:left="5760" w:hanging="360"/>
      </w:pPr>
      <w:rPr>
        <w:rFonts w:cs="Times New Roman"/>
      </w:rPr>
    </w:lvl>
    <w:lvl w:ilvl="8" w:tplc="0C090005">
      <w:start w:val="1"/>
      <w:numFmt w:val="decimal"/>
      <w:lvlText w:val="%9."/>
      <w:lvlJc w:val="left"/>
      <w:pPr>
        <w:tabs>
          <w:tab w:val="num" w:pos="6480"/>
        </w:tabs>
        <w:ind w:left="6480" w:hanging="360"/>
      </w:pPr>
      <w:rPr>
        <w:rFonts w:cs="Times New Roman"/>
      </w:rPr>
    </w:lvl>
  </w:abstractNum>
  <w:abstractNum w:abstractNumId="8">
    <w:nsid w:val="61205546"/>
    <w:multiLevelType w:val="hybridMultilevel"/>
    <w:tmpl w:val="286299B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681F3CD1"/>
    <w:multiLevelType w:val="hybridMultilevel"/>
    <w:tmpl w:val="2ACE8566"/>
    <w:lvl w:ilvl="0" w:tplc="C91489DC">
      <w:start w:val="1"/>
      <w:numFmt w:val="upperLetter"/>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0">
    <w:nsid w:val="72027F03"/>
    <w:multiLevelType w:val="hybridMultilevel"/>
    <w:tmpl w:val="21C8694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79C55691"/>
    <w:multiLevelType w:val="hybridMultilevel"/>
    <w:tmpl w:val="5B9E4184"/>
    <w:lvl w:ilvl="0" w:tplc="9BD016CE">
      <w:start w:val="1"/>
      <w:numFmt w:val="lowerLetter"/>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num w:numId="1">
    <w:abstractNumId w:val="5"/>
  </w:num>
  <w:num w:numId="2">
    <w:abstractNumId w:val="2"/>
  </w:num>
  <w:num w:numId="3">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3"/>
  </w:num>
  <w:num w:numId="6">
    <w:abstractNumId w:val="0"/>
  </w:num>
  <w:num w:numId="7">
    <w:abstractNumId w:val="8"/>
  </w:num>
  <w:num w:numId="8">
    <w:abstractNumId w:val="6"/>
  </w:num>
  <w:num w:numId="9">
    <w:abstractNumId w:val="4"/>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F3627"/>
    <w:rsid w:val="00070312"/>
    <w:rsid w:val="000C19AB"/>
    <w:rsid w:val="001A6D9E"/>
    <w:rsid w:val="001F3627"/>
    <w:rsid w:val="0035076C"/>
    <w:rsid w:val="003A10CB"/>
    <w:rsid w:val="00414EA3"/>
    <w:rsid w:val="00440AA8"/>
    <w:rsid w:val="00920A91"/>
    <w:rsid w:val="00B01B91"/>
    <w:rsid w:val="00B3752E"/>
    <w:rsid w:val="00BA1CFC"/>
    <w:rsid w:val="00D161F1"/>
    <w:rsid w:val="00D8765B"/>
    <w:rsid w:val="00E47FF1"/>
    <w:rsid w:val="00E63893"/>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address"/>
  <w:smartTagType w:namespaceuri="urn:schemas-microsoft-com:office:smarttags" w:name="Street"/>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3627"/>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F3627"/>
    <w:pPr>
      <w:spacing w:after="0" w:line="240" w:lineRule="auto"/>
      <w:ind w:left="720"/>
      <w:contextualSpacing/>
    </w:pPr>
    <w:rPr>
      <w:rFonts w:ascii="Times New Roman" w:eastAsia="Times New Roman" w:hAnsi="Times New Roman"/>
      <w:sz w:val="24"/>
      <w:szCs w:val="24"/>
    </w:rPr>
  </w:style>
  <w:style w:type="character" w:styleId="Hyperlink">
    <w:name w:val="Hyperlink"/>
    <w:basedOn w:val="DefaultParagraphFont"/>
    <w:uiPriority w:val="99"/>
    <w:rsid w:val="001F3627"/>
    <w:rPr>
      <w:rFonts w:cs="Times New Roman"/>
      <w:color w:val="0000FF"/>
      <w:u w:val="single"/>
    </w:rPr>
  </w:style>
  <w:style w:type="paragraph" w:customStyle="1" w:styleId="TableText1">
    <w:name w:val="TableText 1"/>
    <w:basedOn w:val="Normal"/>
    <w:next w:val="Normal"/>
    <w:uiPriority w:val="99"/>
    <w:rsid w:val="001F3627"/>
    <w:pPr>
      <w:spacing w:before="60" w:after="60" w:line="240" w:lineRule="auto"/>
    </w:pPr>
    <w:rPr>
      <w:rFonts w:ascii="Times New Roman" w:eastAsia="Times New Roman" w:hAnsi="Times New Roman"/>
      <w:sz w:val="20"/>
      <w:szCs w:val="20"/>
    </w:rPr>
  </w:style>
  <w:style w:type="paragraph" w:customStyle="1" w:styleId="TableHead1">
    <w:name w:val="TableHead 1"/>
    <w:basedOn w:val="Normal"/>
    <w:uiPriority w:val="99"/>
    <w:rsid w:val="001F3627"/>
    <w:pPr>
      <w:spacing w:before="140" w:after="140" w:line="240" w:lineRule="auto"/>
    </w:pPr>
    <w:rPr>
      <w:rFonts w:ascii="Times New Roman" w:hAnsi="Times New Roman"/>
      <w:b/>
      <w:sz w:val="20"/>
      <w:szCs w:val="20"/>
      <w:lang w:val="en-US" w:eastAsia="en-AU"/>
    </w:rPr>
  </w:style>
  <w:style w:type="paragraph" w:styleId="BalloonText">
    <w:name w:val="Balloon Text"/>
    <w:basedOn w:val="Normal"/>
    <w:link w:val="BalloonTextChar"/>
    <w:uiPriority w:val="99"/>
    <w:semiHidden/>
    <w:rsid w:val="00B375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3752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62599987">
      <w:marLeft w:val="0"/>
      <w:marRight w:val="0"/>
      <w:marTop w:val="0"/>
      <w:marBottom w:val="0"/>
      <w:divBdr>
        <w:top w:val="none" w:sz="0" w:space="0" w:color="auto"/>
        <w:left w:val="none" w:sz="0" w:space="0" w:color="auto"/>
        <w:bottom w:val="none" w:sz="0" w:space="0" w:color="auto"/>
        <w:right w:val="none" w:sz="0" w:space="0" w:color="auto"/>
      </w:divBdr>
    </w:div>
    <w:div w:id="1562599988">
      <w:marLeft w:val="0"/>
      <w:marRight w:val="0"/>
      <w:marTop w:val="0"/>
      <w:marBottom w:val="0"/>
      <w:divBdr>
        <w:top w:val="none" w:sz="0" w:space="0" w:color="auto"/>
        <w:left w:val="none" w:sz="0" w:space="0" w:color="auto"/>
        <w:bottom w:val="none" w:sz="0" w:space="0" w:color="auto"/>
        <w:right w:val="none" w:sz="0" w:space="0" w:color="auto"/>
      </w:divBdr>
    </w:div>
    <w:div w:id="1562599989">
      <w:marLeft w:val="0"/>
      <w:marRight w:val="0"/>
      <w:marTop w:val="0"/>
      <w:marBottom w:val="0"/>
      <w:divBdr>
        <w:top w:val="none" w:sz="0" w:space="0" w:color="auto"/>
        <w:left w:val="none" w:sz="0" w:space="0" w:color="auto"/>
        <w:bottom w:val="none" w:sz="0" w:space="0" w:color="auto"/>
        <w:right w:val="none" w:sz="0" w:space="0" w:color="auto"/>
      </w:divBdr>
    </w:div>
    <w:div w:id="1562599990">
      <w:marLeft w:val="0"/>
      <w:marRight w:val="0"/>
      <w:marTop w:val="0"/>
      <w:marBottom w:val="0"/>
      <w:divBdr>
        <w:top w:val="none" w:sz="0" w:space="0" w:color="auto"/>
        <w:left w:val="none" w:sz="0" w:space="0" w:color="auto"/>
        <w:bottom w:val="none" w:sz="0" w:space="0" w:color="auto"/>
        <w:right w:val="none" w:sz="0" w:space="0" w:color="auto"/>
      </w:divBdr>
    </w:div>
    <w:div w:id="1562599991">
      <w:marLeft w:val="0"/>
      <w:marRight w:val="0"/>
      <w:marTop w:val="0"/>
      <w:marBottom w:val="0"/>
      <w:divBdr>
        <w:top w:val="none" w:sz="0" w:space="0" w:color="auto"/>
        <w:left w:val="none" w:sz="0" w:space="0" w:color="auto"/>
        <w:bottom w:val="none" w:sz="0" w:space="0" w:color="auto"/>
        <w:right w:val="none" w:sz="0" w:space="0" w:color="auto"/>
      </w:divBdr>
    </w:div>
    <w:div w:id="1562599992">
      <w:marLeft w:val="0"/>
      <w:marRight w:val="0"/>
      <w:marTop w:val="0"/>
      <w:marBottom w:val="0"/>
      <w:divBdr>
        <w:top w:val="none" w:sz="0" w:space="0" w:color="auto"/>
        <w:left w:val="none" w:sz="0" w:space="0" w:color="auto"/>
        <w:bottom w:val="none" w:sz="0" w:space="0" w:color="auto"/>
        <w:right w:val="none" w:sz="0" w:space="0" w:color="auto"/>
      </w:divBdr>
    </w:div>
    <w:div w:id="1562599993">
      <w:marLeft w:val="0"/>
      <w:marRight w:val="0"/>
      <w:marTop w:val="0"/>
      <w:marBottom w:val="0"/>
      <w:divBdr>
        <w:top w:val="none" w:sz="0" w:space="0" w:color="auto"/>
        <w:left w:val="none" w:sz="0" w:space="0" w:color="auto"/>
        <w:bottom w:val="none" w:sz="0" w:space="0" w:color="auto"/>
        <w:right w:val="none" w:sz="0" w:space="0" w:color="auto"/>
      </w:divBdr>
    </w:div>
    <w:div w:id="15625999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opmarks.co.uk/" TargetMode="External"/><Relationship Id="rId13" Type="http://schemas.openxmlformats.org/officeDocument/2006/relationships/hyperlink" Target="http://www.woodlands-junior.kent.sch.uk/maths/index.html"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www.crickweb.co.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www.coolmath4kids.com/"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www.smartkiddies.com.au/" TargetMode="External"/><Relationship Id="rId4" Type="http://schemas.openxmlformats.org/officeDocument/2006/relationships/webSettings" Target="webSettings.xml"/><Relationship Id="rId9" Type="http://schemas.openxmlformats.org/officeDocument/2006/relationships/hyperlink" Target="http://multiplication.com/index.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23</TotalTime>
  <Pages>3</Pages>
  <Words>919</Words>
  <Characters>5241</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liane smith</dc:creator>
  <cp:keywords/>
  <dc:description/>
  <cp:lastModifiedBy>Smith</cp:lastModifiedBy>
  <cp:revision>2</cp:revision>
  <dcterms:created xsi:type="dcterms:W3CDTF">2009-07-07T02:15:00Z</dcterms:created>
  <dcterms:modified xsi:type="dcterms:W3CDTF">2009-07-07T23:53:00Z</dcterms:modified>
</cp:coreProperties>
</file>